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F2B02" w14:textId="7916CD7B" w:rsidR="005512F5" w:rsidRPr="006B4C32" w:rsidRDefault="005512F5" w:rsidP="00605647">
      <w:pPr>
        <w:pStyle w:val="NoSpacing"/>
        <w:tabs>
          <w:tab w:val="left" w:pos="7290"/>
        </w:tabs>
      </w:pPr>
    </w:p>
    <w:p w14:paraId="29A1AEDD" w14:textId="77777777" w:rsidR="005512F5" w:rsidRPr="006B4C32" w:rsidRDefault="005512F5" w:rsidP="002D3457">
      <w:pPr>
        <w:pStyle w:val="NoSpacing"/>
        <w:jc w:val="center"/>
        <w:rPr>
          <w:rFonts w:ascii="Calibri" w:hAnsi="Calibri" w:cs="Calibri"/>
          <w:b/>
          <w:bCs/>
          <w:sz w:val="36"/>
          <w:szCs w:val="36"/>
        </w:rPr>
      </w:pPr>
      <w:r w:rsidRPr="006B4C32">
        <w:rPr>
          <w:rFonts w:ascii="Calibri" w:hAnsi="Calibri" w:cs="Calibri"/>
          <w:b/>
          <w:bCs/>
          <w:noProof/>
          <w:sz w:val="36"/>
          <w:szCs w:val="36"/>
        </w:rPr>
        <w:drawing>
          <wp:inline distT="0" distB="0" distL="0" distR="0" wp14:anchorId="2CB7BAB9" wp14:editId="356A5144">
            <wp:extent cx="2237740" cy="22377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y-treglia-community-house-logo-copy1[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41323" cy="2241323"/>
                    </a:xfrm>
                    <a:prstGeom prst="rect">
                      <a:avLst/>
                    </a:prstGeom>
                  </pic:spPr>
                </pic:pic>
              </a:graphicData>
            </a:graphic>
          </wp:inline>
        </w:drawing>
      </w:r>
    </w:p>
    <w:p w14:paraId="3ABE2489" w14:textId="77777777" w:rsidR="005512F5" w:rsidRPr="007037CF" w:rsidRDefault="005512F5" w:rsidP="002D3457">
      <w:pPr>
        <w:pStyle w:val="NoSpacing"/>
        <w:jc w:val="center"/>
        <w:rPr>
          <w:rFonts w:asciiTheme="majorHAnsi" w:hAnsiTheme="majorHAnsi" w:cs="Calibri"/>
          <w:b/>
          <w:bCs/>
          <w:sz w:val="48"/>
          <w:szCs w:val="48"/>
        </w:rPr>
      </w:pPr>
      <w:r w:rsidRPr="007037CF">
        <w:rPr>
          <w:rFonts w:asciiTheme="majorHAnsi" w:hAnsiTheme="majorHAnsi" w:cs="Calibri"/>
          <w:b/>
          <w:bCs/>
          <w:sz w:val="48"/>
          <w:szCs w:val="48"/>
        </w:rPr>
        <w:t>MARY J TREGLIA COMMUNITY HOUSE</w:t>
      </w:r>
    </w:p>
    <w:p w14:paraId="2B8C6F5B" w14:textId="139865F4" w:rsidR="005512F5" w:rsidRPr="007037CF" w:rsidRDefault="005512F5" w:rsidP="002D3457">
      <w:pPr>
        <w:pStyle w:val="NoSpacing"/>
        <w:jc w:val="center"/>
        <w:rPr>
          <w:rFonts w:asciiTheme="majorHAnsi" w:hAnsiTheme="majorHAnsi" w:cs="Calibri"/>
          <w:b/>
          <w:bCs/>
          <w:sz w:val="72"/>
          <w:szCs w:val="72"/>
        </w:rPr>
      </w:pPr>
      <w:r w:rsidRPr="007037CF">
        <w:rPr>
          <w:rFonts w:asciiTheme="majorHAnsi" w:hAnsiTheme="majorHAnsi" w:cs="Calibri"/>
          <w:b/>
          <w:bCs/>
          <w:sz w:val="72"/>
          <w:szCs w:val="72"/>
        </w:rPr>
        <w:t>PRESCHOOL</w:t>
      </w:r>
      <w:r w:rsidR="002D3457" w:rsidRPr="007037CF">
        <w:rPr>
          <w:rFonts w:asciiTheme="majorHAnsi" w:hAnsiTheme="majorHAnsi" w:cs="Calibri"/>
          <w:b/>
          <w:bCs/>
          <w:sz w:val="72"/>
          <w:szCs w:val="72"/>
        </w:rPr>
        <w:t xml:space="preserve"> POLICIES</w:t>
      </w:r>
    </w:p>
    <w:p w14:paraId="67B5AFA4" w14:textId="77777777" w:rsidR="005512F5" w:rsidRPr="007037CF" w:rsidRDefault="005512F5" w:rsidP="002D3457">
      <w:pPr>
        <w:pStyle w:val="NoSpacing"/>
        <w:rPr>
          <w:rFonts w:asciiTheme="majorHAnsi" w:hAnsiTheme="majorHAnsi" w:cs="Times New Roman"/>
        </w:rPr>
      </w:pPr>
    </w:p>
    <w:p w14:paraId="4020280E" w14:textId="77777777" w:rsidR="005512F5" w:rsidRPr="007037CF" w:rsidRDefault="005512F5" w:rsidP="002D3457">
      <w:pPr>
        <w:pStyle w:val="NoSpacing"/>
        <w:jc w:val="center"/>
        <w:rPr>
          <w:rFonts w:asciiTheme="majorHAnsi" w:hAnsiTheme="majorHAnsi" w:cs="Calibri"/>
          <w:b/>
          <w:bCs/>
          <w:sz w:val="32"/>
          <w:szCs w:val="32"/>
          <w:u w:val="single"/>
        </w:rPr>
      </w:pPr>
    </w:p>
    <w:p w14:paraId="2CAD7622" w14:textId="77777777" w:rsidR="005512F5" w:rsidRPr="007037CF" w:rsidRDefault="005512F5" w:rsidP="002D3457">
      <w:pPr>
        <w:pStyle w:val="NoSpacing"/>
        <w:jc w:val="center"/>
        <w:rPr>
          <w:rFonts w:asciiTheme="majorHAnsi" w:hAnsiTheme="majorHAnsi" w:cs="Calibri"/>
          <w:b/>
          <w:bCs/>
          <w:sz w:val="28"/>
          <w:szCs w:val="28"/>
        </w:rPr>
      </w:pPr>
      <w:r w:rsidRPr="007037CF">
        <w:rPr>
          <w:rFonts w:asciiTheme="majorHAnsi" w:hAnsiTheme="majorHAnsi" w:cs="Calibri"/>
          <w:b/>
          <w:bCs/>
          <w:sz w:val="28"/>
          <w:szCs w:val="28"/>
        </w:rPr>
        <w:t>900 Jennings St</w:t>
      </w:r>
    </w:p>
    <w:p w14:paraId="1599B00D" w14:textId="77777777" w:rsidR="005512F5" w:rsidRPr="007037CF" w:rsidRDefault="005512F5" w:rsidP="002D3457">
      <w:pPr>
        <w:pStyle w:val="NoSpacing"/>
        <w:jc w:val="center"/>
        <w:rPr>
          <w:rFonts w:asciiTheme="majorHAnsi" w:hAnsiTheme="majorHAnsi" w:cs="Calibri"/>
          <w:b/>
          <w:bCs/>
          <w:sz w:val="28"/>
          <w:szCs w:val="28"/>
        </w:rPr>
      </w:pPr>
      <w:r w:rsidRPr="007037CF">
        <w:rPr>
          <w:rFonts w:asciiTheme="majorHAnsi" w:hAnsiTheme="majorHAnsi" w:cs="Calibri"/>
          <w:b/>
          <w:bCs/>
          <w:sz w:val="28"/>
          <w:szCs w:val="28"/>
        </w:rPr>
        <w:t>Sioux City, Iowa 51105</w:t>
      </w:r>
    </w:p>
    <w:p w14:paraId="440390F4" w14:textId="77777777" w:rsidR="005512F5" w:rsidRPr="007037CF" w:rsidRDefault="005512F5" w:rsidP="002D3457">
      <w:pPr>
        <w:pStyle w:val="NoSpacing"/>
        <w:jc w:val="center"/>
        <w:rPr>
          <w:rFonts w:asciiTheme="majorHAnsi" w:hAnsiTheme="majorHAnsi" w:cs="Calibri"/>
          <w:b/>
          <w:bCs/>
          <w:sz w:val="28"/>
          <w:szCs w:val="28"/>
        </w:rPr>
      </w:pPr>
      <w:r w:rsidRPr="007037CF">
        <w:rPr>
          <w:rFonts w:asciiTheme="majorHAnsi" w:hAnsiTheme="majorHAnsi" w:cs="Calibri"/>
          <w:b/>
          <w:bCs/>
          <w:sz w:val="28"/>
          <w:szCs w:val="28"/>
        </w:rPr>
        <w:t>Phone: 712-258-5137</w:t>
      </w:r>
    </w:p>
    <w:p w14:paraId="57DCBD40" w14:textId="1DD8CC9A" w:rsidR="005512F5" w:rsidRPr="007037CF" w:rsidRDefault="00846ADC" w:rsidP="002D3457">
      <w:pPr>
        <w:pStyle w:val="NoSpacing"/>
        <w:jc w:val="center"/>
        <w:rPr>
          <w:rFonts w:asciiTheme="majorHAnsi" w:hAnsiTheme="majorHAnsi" w:cs="Calibri"/>
          <w:b/>
          <w:bCs/>
          <w:sz w:val="28"/>
          <w:szCs w:val="28"/>
        </w:rPr>
      </w:pPr>
      <w:r>
        <w:rPr>
          <w:rFonts w:asciiTheme="majorHAnsi" w:hAnsiTheme="majorHAnsi" w:cs="Calibri"/>
          <w:b/>
          <w:bCs/>
          <w:sz w:val="28"/>
          <w:szCs w:val="28"/>
        </w:rPr>
        <w:t>t.</w:t>
      </w:r>
      <w:r w:rsidR="00524766">
        <w:rPr>
          <w:rFonts w:asciiTheme="majorHAnsi" w:hAnsiTheme="majorHAnsi" w:cs="Calibri"/>
          <w:b/>
          <w:bCs/>
          <w:sz w:val="28"/>
          <w:szCs w:val="28"/>
        </w:rPr>
        <w:t>woodside</w:t>
      </w:r>
      <w:r w:rsidR="005512F5" w:rsidRPr="007037CF">
        <w:rPr>
          <w:rFonts w:asciiTheme="majorHAnsi" w:hAnsiTheme="majorHAnsi" w:cs="Calibri"/>
          <w:b/>
          <w:bCs/>
          <w:sz w:val="28"/>
          <w:szCs w:val="28"/>
        </w:rPr>
        <w:t>@marytreglia.org</w:t>
      </w:r>
    </w:p>
    <w:p w14:paraId="40C21467" w14:textId="6D18A543" w:rsidR="005512F5" w:rsidRPr="001625E4" w:rsidRDefault="005512F5" w:rsidP="001625E4">
      <w:pPr>
        <w:pStyle w:val="NoSpacing"/>
        <w:jc w:val="center"/>
        <w:rPr>
          <w:rFonts w:asciiTheme="majorHAnsi" w:hAnsiTheme="majorHAnsi" w:cs="Calibri"/>
          <w:b/>
          <w:bCs/>
          <w:sz w:val="28"/>
          <w:szCs w:val="28"/>
        </w:rPr>
      </w:pPr>
      <w:r w:rsidRPr="007037CF">
        <w:rPr>
          <w:rFonts w:asciiTheme="majorHAnsi" w:hAnsiTheme="majorHAnsi" w:cs="Calibri"/>
          <w:b/>
          <w:bCs/>
          <w:sz w:val="28"/>
          <w:szCs w:val="28"/>
        </w:rPr>
        <w:t>www.marytreglia.org</w:t>
      </w:r>
    </w:p>
    <w:p w14:paraId="4ABC7E23" w14:textId="7996C498" w:rsidR="007037CF" w:rsidRDefault="007037CF" w:rsidP="002D3457">
      <w:pPr>
        <w:pStyle w:val="NoSpacing"/>
        <w:jc w:val="center"/>
        <w:rPr>
          <w:rFonts w:asciiTheme="majorHAnsi" w:hAnsiTheme="majorHAnsi" w:cs="Calibri"/>
          <w:b/>
          <w:bCs/>
          <w:sz w:val="32"/>
          <w:szCs w:val="32"/>
          <w:u w:val="single"/>
        </w:rPr>
      </w:pPr>
    </w:p>
    <w:p w14:paraId="280102D7" w14:textId="77777777" w:rsidR="001625E4" w:rsidRPr="007037CF" w:rsidRDefault="001625E4" w:rsidP="002D3457">
      <w:pPr>
        <w:pStyle w:val="NoSpacing"/>
        <w:jc w:val="center"/>
        <w:rPr>
          <w:rFonts w:asciiTheme="majorHAnsi" w:hAnsiTheme="majorHAnsi" w:cs="Calibri"/>
          <w:b/>
          <w:bCs/>
          <w:sz w:val="32"/>
          <w:szCs w:val="32"/>
          <w:u w:val="single"/>
        </w:rPr>
      </w:pPr>
    </w:p>
    <w:p w14:paraId="61636674" w14:textId="36EAE100" w:rsidR="004A245F" w:rsidRPr="007037CF" w:rsidRDefault="005512F5" w:rsidP="002D3457">
      <w:pPr>
        <w:pStyle w:val="NoSpacing"/>
        <w:jc w:val="center"/>
        <w:rPr>
          <w:rFonts w:asciiTheme="majorHAnsi" w:hAnsiTheme="majorHAnsi" w:cs="Calibri"/>
          <w:b/>
          <w:bCs/>
          <w:sz w:val="28"/>
          <w:szCs w:val="28"/>
        </w:rPr>
      </w:pPr>
      <w:r w:rsidRPr="007037CF">
        <w:rPr>
          <w:rFonts w:asciiTheme="majorHAnsi" w:hAnsiTheme="majorHAnsi" w:cs="Calibri"/>
          <w:b/>
          <w:bCs/>
          <w:sz w:val="28"/>
          <w:szCs w:val="28"/>
        </w:rPr>
        <w:t xml:space="preserve">Serving children ages 3-5 </w:t>
      </w:r>
      <w:r w:rsidR="002D3457" w:rsidRPr="007037CF">
        <w:rPr>
          <w:rFonts w:asciiTheme="majorHAnsi" w:hAnsiTheme="majorHAnsi" w:cs="Calibri"/>
          <w:b/>
          <w:bCs/>
          <w:sz w:val="28"/>
          <w:szCs w:val="28"/>
        </w:rPr>
        <w:t>years’</w:t>
      </w:r>
      <w:r w:rsidRPr="007037CF">
        <w:rPr>
          <w:rFonts w:asciiTheme="majorHAnsi" w:hAnsiTheme="majorHAnsi" w:cs="Calibri"/>
          <w:b/>
          <w:bCs/>
          <w:sz w:val="28"/>
          <w:szCs w:val="28"/>
        </w:rPr>
        <w:t xml:space="preserve"> old</w:t>
      </w:r>
    </w:p>
    <w:p w14:paraId="34AF2AC5" w14:textId="7EBB499B" w:rsidR="005512F5" w:rsidRPr="007037CF" w:rsidRDefault="005512F5" w:rsidP="00DD6D58">
      <w:pPr>
        <w:pStyle w:val="NoSpacing"/>
        <w:jc w:val="center"/>
        <w:rPr>
          <w:rFonts w:asciiTheme="majorHAnsi" w:hAnsiTheme="majorHAnsi" w:cs="Calibri"/>
          <w:b/>
          <w:bCs/>
          <w:sz w:val="28"/>
          <w:szCs w:val="28"/>
        </w:rPr>
      </w:pPr>
      <w:r w:rsidRPr="007037CF">
        <w:rPr>
          <w:rFonts w:asciiTheme="majorHAnsi" w:hAnsiTheme="majorHAnsi" w:cs="Calibri"/>
          <w:b/>
          <w:bCs/>
          <w:sz w:val="28"/>
          <w:szCs w:val="28"/>
        </w:rPr>
        <w:t xml:space="preserve">Classes are offered Monday – Thursday </w:t>
      </w:r>
    </w:p>
    <w:p w14:paraId="14028E80" w14:textId="50B6247D" w:rsidR="004A245F" w:rsidRDefault="00831613" w:rsidP="002D3457">
      <w:pPr>
        <w:pStyle w:val="NoSpacing"/>
        <w:jc w:val="center"/>
        <w:rPr>
          <w:rFonts w:asciiTheme="majorHAnsi" w:hAnsiTheme="majorHAnsi" w:cs="Calibri"/>
          <w:b/>
          <w:bCs/>
          <w:sz w:val="28"/>
          <w:szCs w:val="28"/>
        </w:rPr>
      </w:pPr>
      <w:r>
        <w:rPr>
          <w:rFonts w:asciiTheme="majorHAnsi" w:hAnsiTheme="majorHAnsi" w:cs="Calibri"/>
          <w:b/>
          <w:bCs/>
          <w:sz w:val="28"/>
          <w:szCs w:val="28"/>
        </w:rPr>
        <w:t>Full day option: 8:</w:t>
      </w:r>
      <w:r w:rsidR="007D0920">
        <w:rPr>
          <w:rFonts w:asciiTheme="majorHAnsi" w:hAnsiTheme="majorHAnsi" w:cs="Calibri"/>
          <w:b/>
          <w:bCs/>
          <w:sz w:val="28"/>
          <w:szCs w:val="28"/>
        </w:rPr>
        <w:t>15</w:t>
      </w:r>
      <w:r>
        <w:rPr>
          <w:rFonts w:asciiTheme="majorHAnsi" w:hAnsiTheme="majorHAnsi" w:cs="Calibri"/>
          <w:b/>
          <w:bCs/>
          <w:sz w:val="28"/>
          <w:szCs w:val="28"/>
        </w:rPr>
        <w:t xml:space="preserve"> am-3:00 pm</w:t>
      </w:r>
    </w:p>
    <w:p w14:paraId="39FAB2EB" w14:textId="77777777" w:rsidR="001625E4" w:rsidRDefault="00831613" w:rsidP="002D3457">
      <w:pPr>
        <w:pStyle w:val="NoSpacing"/>
        <w:jc w:val="center"/>
        <w:rPr>
          <w:rFonts w:asciiTheme="majorHAnsi" w:hAnsiTheme="majorHAnsi" w:cs="Calibri"/>
          <w:b/>
          <w:bCs/>
          <w:sz w:val="28"/>
          <w:szCs w:val="28"/>
        </w:rPr>
      </w:pPr>
      <w:r>
        <w:rPr>
          <w:rFonts w:asciiTheme="majorHAnsi" w:hAnsiTheme="majorHAnsi" w:cs="Calibri"/>
          <w:b/>
          <w:bCs/>
          <w:sz w:val="28"/>
          <w:szCs w:val="28"/>
        </w:rPr>
        <w:t>Half day option: 8:</w:t>
      </w:r>
      <w:r w:rsidR="007D0920">
        <w:rPr>
          <w:rFonts w:asciiTheme="majorHAnsi" w:hAnsiTheme="majorHAnsi" w:cs="Calibri"/>
          <w:b/>
          <w:bCs/>
          <w:sz w:val="28"/>
          <w:szCs w:val="28"/>
        </w:rPr>
        <w:t>15</w:t>
      </w:r>
      <w:r>
        <w:rPr>
          <w:rFonts w:asciiTheme="majorHAnsi" w:hAnsiTheme="majorHAnsi" w:cs="Calibri"/>
          <w:b/>
          <w:bCs/>
          <w:sz w:val="28"/>
          <w:szCs w:val="28"/>
        </w:rPr>
        <w:t xml:space="preserve"> am-12:</w:t>
      </w:r>
      <w:r w:rsidR="007D0920">
        <w:rPr>
          <w:rFonts w:asciiTheme="majorHAnsi" w:hAnsiTheme="majorHAnsi" w:cs="Calibri"/>
          <w:b/>
          <w:bCs/>
          <w:sz w:val="28"/>
          <w:szCs w:val="28"/>
        </w:rPr>
        <w:t>15</w:t>
      </w:r>
      <w:r>
        <w:rPr>
          <w:rFonts w:asciiTheme="majorHAnsi" w:hAnsiTheme="majorHAnsi" w:cs="Calibri"/>
          <w:b/>
          <w:bCs/>
          <w:sz w:val="28"/>
          <w:szCs w:val="28"/>
        </w:rPr>
        <w:t xml:space="preserve"> pm</w:t>
      </w:r>
      <w:r w:rsidR="001625E4">
        <w:rPr>
          <w:rFonts w:asciiTheme="majorHAnsi" w:hAnsiTheme="majorHAnsi" w:cs="Calibri"/>
          <w:b/>
          <w:bCs/>
          <w:sz w:val="28"/>
          <w:szCs w:val="28"/>
        </w:rPr>
        <w:t xml:space="preserve"> </w:t>
      </w:r>
    </w:p>
    <w:p w14:paraId="08C6877B" w14:textId="77777777" w:rsidR="001625E4" w:rsidRDefault="001625E4" w:rsidP="002D3457">
      <w:pPr>
        <w:pStyle w:val="NoSpacing"/>
        <w:jc w:val="center"/>
        <w:rPr>
          <w:rFonts w:asciiTheme="majorHAnsi" w:hAnsiTheme="majorHAnsi" w:cs="Calibri"/>
          <w:b/>
          <w:bCs/>
          <w:sz w:val="28"/>
          <w:szCs w:val="28"/>
        </w:rPr>
      </w:pPr>
    </w:p>
    <w:p w14:paraId="431BCE04" w14:textId="2B3F3CBB" w:rsidR="001625E4" w:rsidRDefault="001625E4" w:rsidP="002D3457">
      <w:pPr>
        <w:pStyle w:val="NoSpacing"/>
        <w:jc w:val="center"/>
        <w:rPr>
          <w:rFonts w:asciiTheme="majorHAnsi" w:hAnsiTheme="majorHAnsi" w:cs="Calibri"/>
          <w:b/>
          <w:bCs/>
          <w:sz w:val="28"/>
          <w:szCs w:val="28"/>
        </w:rPr>
      </w:pPr>
    </w:p>
    <w:p w14:paraId="3409A52E" w14:textId="7112A7FB" w:rsidR="001625E4" w:rsidRDefault="001625E4" w:rsidP="002D3457">
      <w:pPr>
        <w:pStyle w:val="NoSpacing"/>
        <w:jc w:val="center"/>
        <w:rPr>
          <w:rFonts w:asciiTheme="majorHAnsi" w:hAnsiTheme="majorHAnsi" w:cs="Calibri"/>
          <w:b/>
          <w:bCs/>
          <w:sz w:val="28"/>
          <w:szCs w:val="28"/>
        </w:rPr>
      </w:pPr>
    </w:p>
    <w:p w14:paraId="73C332F4" w14:textId="08076C05" w:rsidR="001625E4" w:rsidRDefault="00B43133" w:rsidP="00B43133">
      <w:pPr>
        <w:pStyle w:val="NoSpacing"/>
        <w:tabs>
          <w:tab w:val="left" w:pos="7335"/>
        </w:tabs>
        <w:rPr>
          <w:rFonts w:asciiTheme="majorHAnsi" w:hAnsiTheme="majorHAnsi" w:cs="Calibri"/>
          <w:b/>
          <w:bCs/>
          <w:sz w:val="28"/>
          <w:szCs w:val="28"/>
        </w:rPr>
      </w:pPr>
      <w:r>
        <w:rPr>
          <w:rFonts w:asciiTheme="majorHAnsi" w:hAnsiTheme="majorHAnsi" w:cs="Calibri"/>
          <w:b/>
          <w:bCs/>
          <w:sz w:val="28"/>
          <w:szCs w:val="28"/>
        </w:rPr>
        <w:tab/>
      </w:r>
    </w:p>
    <w:p w14:paraId="24CF0CD2" w14:textId="362BAD4E" w:rsidR="001625E4" w:rsidRDefault="001625E4" w:rsidP="002D3457">
      <w:pPr>
        <w:pStyle w:val="NoSpacing"/>
        <w:jc w:val="center"/>
        <w:rPr>
          <w:rFonts w:asciiTheme="majorHAnsi" w:hAnsiTheme="majorHAnsi" w:cs="Calibri"/>
          <w:b/>
          <w:bCs/>
          <w:sz w:val="28"/>
          <w:szCs w:val="28"/>
        </w:rPr>
      </w:pPr>
    </w:p>
    <w:p w14:paraId="44A45B15" w14:textId="77777777" w:rsidR="001625E4" w:rsidRDefault="001625E4" w:rsidP="002D3457">
      <w:pPr>
        <w:pStyle w:val="NoSpacing"/>
        <w:jc w:val="center"/>
        <w:rPr>
          <w:rFonts w:asciiTheme="majorHAnsi" w:hAnsiTheme="majorHAnsi" w:cs="Calibri"/>
          <w:b/>
          <w:bCs/>
          <w:sz w:val="28"/>
          <w:szCs w:val="28"/>
        </w:rPr>
      </w:pPr>
    </w:p>
    <w:p w14:paraId="563CE7D5" w14:textId="77777777" w:rsidR="001625E4" w:rsidRDefault="001625E4" w:rsidP="002D3457">
      <w:pPr>
        <w:pStyle w:val="NoSpacing"/>
        <w:jc w:val="center"/>
        <w:rPr>
          <w:rFonts w:asciiTheme="majorHAnsi" w:hAnsiTheme="majorHAnsi" w:cs="Calibri"/>
          <w:b/>
          <w:bCs/>
          <w:sz w:val="28"/>
          <w:szCs w:val="28"/>
        </w:rPr>
      </w:pPr>
    </w:p>
    <w:p w14:paraId="06AB3A1A" w14:textId="129ECC2A" w:rsidR="001625E4" w:rsidRPr="002D3457" w:rsidRDefault="001625E4" w:rsidP="0007712C">
      <w:pPr>
        <w:pStyle w:val="NoSpacing"/>
        <w:jc w:val="center"/>
        <w:rPr>
          <w:rFonts w:ascii="Calibri" w:hAnsi="Calibri" w:cs="Calibri"/>
          <w:b/>
          <w:bCs/>
          <w:sz w:val="28"/>
          <w:szCs w:val="28"/>
        </w:rPr>
      </w:pPr>
      <w:r w:rsidRPr="001625E4">
        <w:rPr>
          <w:rFonts w:asciiTheme="majorHAnsi" w:hAnsiTheme="majorHAnsi" w:cs="Calibri"/>
          <w:sz w:val="24"/>
          <w:szCs w:val="24"/>
        </w:rPr>
        <w:t xml:space="preserve">Updated </w:t>
      </w:r>
      <w:r w:rsidR="004300E5">
        <w:rPr>
          <w:rFonts w:asciiTheme="majorHAnsi" w:hAnsiTheme="majorHAnsi" w:cs="Calibri"/>
          <w:sz w:val="24"/>
          <w:szCs w:val="24"/>
        </w:rPr>
        <w:t>7.16.25</w:t>
      </w:r>
    </w:p>
    <w:tbl>
      <w:tblPr>
        <w:tblpPr w:leftFromText="180" w:rightFromText="180" w:vertAnchor="page" w:horzAnchor="margin" w:tblpY="533"/>
        <w:tblW w:w="7830" w:type="dxa"/>
        <w:tblCellMar>
          <w:left w:w="58" w:type="dxa"/>
          <w:right w:w="58" w:type="dxa"/>
        </w:tblCellMar>
        <w:tblLook w:val="04A0" w:firstRow="1" w:lastRow="0" w:firstColumn="1" w:lastColumn="0" w:noHBand="0" w:noVBand="1"/>
      </w:tblPr>
      <w:tblGrid>
        <w:gridCol w:w="6920"/>
        <w:gridCol w:w="910"/>
      </w:tblGrid>
      <w:tr w:rsidR="000E36CD" w:rsidRPr="004113F7" w14:paraId="7E956386" w14:textId="77777777" w:rsidTr="004113F7">
        <w:trPr>
          <w:trHeight w:val="288"/>
        </w:trPr>
        <w:tc>
          <w:tcPr>
            <w:tcW w:w="6920" w:type="dxa"/>
            <w:tcBorders>
              <w:top w:val="nil"/>
              <w:left w:val="nil"/>
              <w:bottom w:val="nil"/>
              <w:right w:val="nil"/>
            </w:tcBorders>
            <w:shd w:val="clear" w:color="auto" w:fill="auto"/>
            <w:noWrap/>
            <w:vAlign w:val="bottom"/>
            <w:hideMark/>
          </w:tcPr>
          <w:p w14:paraId="38A84EE9" w14:textId="77777777" w:rsidR="000E36CD" w:rsidRPr="004113F7" w:rsidRDefault="000E36CD" w:rsidP="004113F7">
            <w:pPr>
              <w:spacing w:after="0" w:line="240" w:lineRule="auto"/>
              <w:rPr>
                <w:rFonts w:ascii="Calibri" w:eastAsia="Times New Roman" w:hAnsi="Calibri" w:cs="Calibri"/>
                <w:b/>
                <w:bCs/>
                <w:color w:val="000000"/>
              </w:rPr>
            </w:pPr>
            <w:r w:rsidRPr="004113F7">
              <w:rPr>
                <w:rFonts w:ascii="Calibri" w:eastAsia="Times New Roman" w:hAnsi="Calibri" w:cs="Calibri"/>
                <w:b/>
                <w:bCs/>
                <w:color w:val="000000"/>
              </w:rPr>
              <w:lastRenderedPageBreak/>
              <w:t>Table of Contents</w:t>
            </w:r>
          </w:p>
        </w:tc>
        <w:tc>
          <w:tcPr>
            <w:tcW w:w="910" w:type="dxa"/>
            <w:tcBorders>
              <w:top w:val="nil"/>
              <w:left w:val="nil"/>
              <w:bottom w:val="nil"/>
              <w:right w:val="nil"/>
            </w:tcBorders>
            <w:shd w:val="clear" w:color="auto" w:fill="auto"/>
            <w:noWrap/>
            <w:vAlign w:val="bottom"/>
            <w:hideMark/>
          </w:tcPr>
          <w:p w14:paraId="2BE801AF" w14:textId="63DE99B9" w:rsidR="000E36CD" w:rsidRPr="004113F7" w:rsidRDefault="005F1C08" w:rsidP="004113F7">
            <w:pPr>
              <w:spacing w:after="0" w:line="240" w:lineRule="auto"/>
              <w:rPr>
                <w:rFonts w:ascii="Calibri" w:eastAsia="Times New Roman" w:hAnsi="Calibri" w:cs="Calibri"/>
                <w:b/>
                <w:bCs/>
                <w:color w:val="000000"/>
              </w:rPr>
            </w:pPr>
            <w:r w:rsidRPr="004113F7">
              <w:rPr>
                <w:rFonts w:ascii="Calibri" w:eastAsia="Times New Roman" w:hAnsi="Calibri" w:cs="Calibri"/>
                <w:b/>
                <w:bCs/>
                <w:color w:val="000000"/>
              </w:rPr>
              <w:t>PAGE</w:t>
            </w:r>
          </w:p>
        </w:tc>
      </w:tr>
      <w:tr w:rsidR="000E36CD" w:rsidRPr="004113F7" w14:paraId="2E2696A4" w14:textId="77777777" w:rsidTr="004113F7">
        <w:trPr>
          <w:trHeight w:val="288"/>
        </w:trPr>
        <w:tc>
          <w:tcPr>
            <w:tcW w:w="6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4BDB8D" w14:textId="77777777" w:rsidR="000E36CD" w:rsidRPr="004113F7" w:rsidRDefault="000E36CD" w:rsidP="004113F7">
            <w:pPr>
              <w:spacing w:after="0" w:line="240" w:lineRule="auto"/>
              <w:rPr>
                <w:rFonts w:ascii="Calibri" w:eastAsia="Times New Roman" w:hAnsi="Calibri" w:cs="Calibri"/>
                <w:color w:val="000000"/>
              </w:rPr>
            </w:pPr>
            <w:r w:rsidRPr="004113F7">
              <w:rPr>
                <w:rFonts w:ascii="Calibri" w:eastAsia="Times New Roman" w:hAnsi="Calibri" w:cs="Calibri"/>
                <w:color w:val="000000"/>
              </w:rPr>
              <w:t>ACCESS TO THE PRESCHOOL ROOM</w:t>
            </w:r>
          </w:p>
        </w:tc>
        <w:tc>
          <w:tcPr>
            <w:tcW w:w="910" w:type="dxa"/>
            <w:tcBorders>
              <w:top w:val="single" w:sz="4" w:space="0" w:color="auto"/>
              <w:left w:val="nil"/>
              <w:bottom w:val="single" w:sz="4" w:space="0" w:color="auto"/>
              <w:right w:val="single" w:sz="4" w:space="0" w:color="auto"/>
            </w:tcBorders>
            <w:shd w:val="clear" w:color="auto" w:fill="auto"/>
            <w:noWrap/>
            <w:vAlign w:val="bottom"/>
            <w:hideMark/>
          </w:tcPr>
          <w:p w14:paraId="00328BB7" w14:textId="53EC7784" w:rsidR="000E36CD" w:rsidRPr="004113F7" w:rsidRDefault="000E36CD" w:rsidP="004113F7">
            <w:pPr>
              <w:spacing w:after="0" w:line="240" w:lineRule="auto"/>
              <w:jc w:val="center"/>
              <w:rPr>
                <w:rFonts w:ascii="Calibri" w:eastAsia="Times New Roman" w:hAnsi="Calibri" w:cs="Calibri"/>
                <w:color w:val="000000"/>
              </w:rPr>
            </w:pPr>
            <w:r w:rsidRPr="004113F7">
              <w:rPr>
                <w:rFonts w:ascii="Calibri" w:eastAsia="Times New Roman" w:hAnsi="Calibri" w:cs="Calibri"/>
                <w:color w:val="000000"/>
              </w:rPr>
              <w:t>1</w:t>
            </w:r>
            <w:r w:rsidR="007D1E6E">
              <w:rPr>
                <w:rFonts w:ascii="Calibri" w:eastAsia="Times New Roman" w:hAnsi="Calibri" w:cs="Calibri"/>
                <w:color w:val="000000"/>
              </w:rPr>
              <w:t>7</w:t>
            </w:r>
          </w:p>
        </w:tc>
      </w:tr>
      <w:tr w:rsidR="005F1C08" w:rsidRPr="004113F7" w14:paraId="6132E688" w14:textId="77777777" w:rsidTr="004113F7">
        <w:trPr>
          <w:trHeight w:val="288"/>
        </w:trPr>
        <w:tc>
          <w:tcPr>
            <w:tcW w:w="69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956BD1" w14:textId="0B379FA0" w:rsidR="005F1C08" w:rsidRPr="004113F7" w:rsidRDefault="005F1C08" w:rsidP="004113F7">
            <w:pPr>
              <w:spacing w:after="0" w:line="240" w:lineRule="auto"/>
              <w:rPr>
                <w:rFonts w:ascii="Calibri" w:eastAsia="Times New Roman" w:hAnsi="Calibri" w:cs="Calibri"/>
                <w:color w:val="000000"/>
              </w:rPr>
            </w:pPr>
            <w:r w:rsidRPr="004113F7">
              <w:rPr>
                <w:rFonts w:ascii="Calibri" w:eastAsia="Times New Roman" w:hAnsi="Calibri" w:cs="Calibri"/>
                <w:color w:val="000000"/>
              </w:rPr>
              <w:t>ACCIDENTS AND EMERGENCIES</w:t>
            </w:r>
          </w:p>
        </w:tc>
        <w:tc>
          <w:tcPr>
            <w:tcW w:w="910" w:type="dxa"/>
            <w:tcBorders>
              <w:top w:val="single" w:sz="4" w:space="0" w:color="auto"/>
              <w:left w:val="nil"/>
              <w:bottom w:val="single" w:sz="4" w:space="0" w:color="auto"/>
              <w:right w:val="single" w:sz="4" w:space="0" w:color="auto"/>
            </w:tcBorders>
            <w:shd w:val="clear" w:color="auto" w:fill="auto"/>
            <w:noWrap/>
            <w:vAlign w:val="bottom"/>
          </w:tcPr>
          <w:p w14:paraId="3F55FF60" w14:textId="77D6F8F7" w:rsidR="005F1C08" w:rsidRPr="004113F7" w:rsidRDefault="005F1C08" w:rsidP="004113F7">
            <w:pPr>
              <w:spacing w:after="0" w:line="240" w:lineRule="auto"/>
              <w:jc w:val="center"/>
              <w:rPr>
                <w:rFonts w:ascii="Calibri" w:eastAsia="Times New Roman" w:hAnsi="Calibri" w:cs="Calibri"/>
                <w:color w:val="000000"/>
              </w:rPr>
            </w:pPr>
            <w:r w:rsidRPr="004113F7">
              <w:rPr>
                <w:rFonts w:ascii="Calibri" w:eastAsia="Times New Roman" w:hAnsi="Calibri" w:cs="Calibri"/>
                <w:color w:val="000000"/>
              </w:rPr>
              <w:t>1</w:t>
            </w:r>
            <w:r w:rsidR="00F6639E">
              <w:rPr>
                <w:rFonts w:ascii="Calibri" w:eastAsia="Times New Roman" w:hAnsi="Calibri" w:cs="Calibri"/>
                <w:color w:val="000000"/>
              </w:rPr>
              <w:t>1</w:t>
            </w:r>
          </w:p>
        </w:tc>
      </w:tr>
      <w:tr w:rsidR="000E36CD" w:rsidRPr="004113F7" w14:paraId="7D1DDF0B" w14:textId="77777777" w:rsidTr="004113F7">
        <w:trPr>
          <w:trHeight w:val="288"/>
        </w:trPr>
        <w:tc>
          <w:tcPr>
            <w:tcW w:w="6920" w:type="dxa"/>
            <w:tcBorders>
              <w:top w:val="nil"/>
              <w:left w:val="single" w:sz="4" w:space="0" w:color="auto"/>
              <w:bottom w:val="single" w:sz="4" w:space="0" w:color="auto"/>
              <w:right w:val="single" w:sz="4" w:space="0" w:color="auto"/>
            </w:tcBorders>
            <w:shd w:val="clear" w:color="auto" w:fill="auto"/>
            <w:noWrap/>
            <w:vAlign w:val="bottom"/>
            <w:hideMark/>
          </w:tcPr>
          <w:p w14:paraId="196DDD09" w14:textId="77777777" w:rsidR="000E36CD" w:rsidRPr="004113F7" w:rsidRDefault="000E36CD" w:rsidP="004113F7">
            <w:pPr>
              <w:spacing w:after="0" w:line="240" w:lineRule="auto"/>
              <w:rPr>
                <w:rFonts w:ascii="Calibri" w:eastAsia="Times New Roman" w:hAnsi="Calibri" w:cs="Calibri"/>
                <w:color w:val="000000"/>
              </w:rPr>
            </w:pPr>
            <w:r w:rsidRPr="004113F7">
              <w:rPr>
                <w:rFonts w:ascii="Calibri" w:eastAsia="Times New Roman" w:hAnsi="Calibri" w:cs="Calibri"/>
                <w:color w:val="000000"/>
              </w:rPr>
              <w:t>ARRIVAL AND DEPARTURE</w:t>
            </w:r>
          </w:p>
        </w:tc>
        <w:tc>
          <w:tcPr>
            <w:tcW w:w="910" w:type="dxa"/>
            <w:tcBorders>
              <w:top w:val="nil"/>
              <w:left w:val="nil"/>
              <w:bottom w:val="single" w:sz="4" w:space="0" w:color="auto"/>
              <w:right w:val="single" w:sz="4" w:space="0" w:color="auto"/>
            </w:tcBorders>
            <w:shd w:val="clear" w:color="auto" w:fill="auto"/>
            <w:noWrap/>
            <w:vAlign w:val="bottom"/>
            <w:hideMark/>
          </w:tcPr>
          <w:p w14:paraId="26C560C3" w14:textId="18D7DCE5" w:rsidR="000E36CD" w:rsidRPr="004113F7" w:rsidRDefault="009F6E73" w:rsidP="004113F7">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r>
      <w:tr w:rsidR="000E36CD" w:rsidRPr="004113F7" w14:paraId="7AAAD3F2" w14:textId="77777777" w:rsidTr="004113F7">
        <w:trPr>
          <w:trHeight w:val="288"/>
        </w:trPr>
        <w:tc>
          <w:tcPr>
            <w:tcW w:w="6920" w:type="dxa"/>
            <w:tcBorders>
              <w:top w:val="nil"/>
              <w:left w:val="single" w:sz="4" w:space="0" w:color="auto"/>
              <w:bottom w:val="single" w:sz="4" w:space="0" w:color="auto"/>
              <w:right w:val="single" w:sz="4" w:space="0" w:color="auto"/>
            </w:tcBorders>
            <w:shd w:val="clear" w:color="auto" w:fill="auto"/>
            <w:noWrap/>
            <w:vAlign w:val="bottom"/>
            <w:hideMark/>
          </w:tcPr>
          <w:p w14:paraId="7E02B0C3" w14:textId="77777777" w:rsidR="000E36CD" w:rsidRPr="004113F7" w:rsidRDefault="000E36CD" w:rsidP="004113F7">
            <w:pPr>
              <w:spacing w:after="0" w:line="240" w:lineRule="auto"/>
              <w:rPr>
                <w:rFonts w:ascii="Calibri" w:eastAsia="Times New Roman" w:hAnsi="Calibri" w:cs="Calibri"/>
                <w:color w:val="000000"/>
              </w:rPr>
            </w:pPr>
            <w:r w:rsidRPr="004113F7">
              <w:rPr>
                <w:rFonts w:ascii="Calibri" w:eastAsia="Times New Roman" w:hAnsi="Calibri" w:cs="Calibri"/>
                <w:color w:val="000000"/>
              </w:rPr>
              <w:t>ATTENDANCE</w:t>
            </w:r>
          </w:p>
        </w:tc>
        <w:tc>
          <w:tcPr>
            <w:tcW w:w="910" w:type="dxa"/>
            <w:tcBorders>
              <w:top w:val="nil"/>
              <w:left w:val="nil"/>
              <w:bottom w:val="single" w:sz="4" w:space="0" w:color="auto"/>
              <w:right w:val="single" w:sz="4" w:space="0" w:color="auto"/>
            </w:tcBorders>
            <w:shd w:val="clear" w:color="auto" w:fill="auto"/>
            <w:noWrap/>
            <w:vAlign w:val="bottom"/>
            <w:hideMark/>
          </w:tcPr>
          <w:p w14:paraId="48442E23" w14:textId="032818C1" w:rsidR="000E36CD" w:rsidRPr="004113F7" w:rsidRDefault="00D476AB" w:rsidP="004113F7">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r>
      <w:tr w:rsidR="000E36CD" w:rsidRPr="004113F7" w14:paraId="016882B8" w14:textId="77777777" w:rsidTr="004113F7">
        <w:trPr>
          <w:trHeight w:val="288"/>
        </w:trPr>
        <w:tc>
          <w:tcPr>
            <w:tcW w:w="6920" w:type="dxa"/>
            <w:tcBorders>
              <w:top w:val="nil"/>
              <w:left w:val="single" w:sz="4" w:space="0" w:color="auto"/>
              <w:bottom w:val="single" w:sz="4" w:space="0" w:color="auto"/>
              <w:right w:val="single" w:sz="4" w:space="0" w:color="auto"/>
            </w:tcBorders>
            <w:shd w:val="clear" w:color="auto" w:fill="auto"/>
            <w:noWrap/>
            <w:vAlign w:val="bottom"/>
            <w:hideMark/>
          </w:tcPr>
          <w:p w14:paraId="0691E5F3" w14:textId="77777777" w:rsidR="000E36CD" w:rsidRPr="004113F7" w:rsidRDefault="000E36CD" w:rsidP="004113F7">
            <w:pPr>
              <w:spacing w:after="0" w:line="240" w:lineRule="auto"/>
              <w:rPr>
                <w:rFonts w:ascii="Calibri" w:eastAsia="Times New Roman" w:hAnsi="Calibri" w:cs="Calibri"/>
                <w:color w:val="000000"/>
              </w:rPr>
            </w:pPr>
            <w:r w:rsidRPr="004113F7">
              <w:rPr>
                <w:rFonts w:ascii="Calibri" w:eastAsia="Times New Roman" w:hAnsi="Calibri" w:cs="Calibri"/>
                <w:color w:val="000000"/>
              </w:rPr>
              <w:t>BITING POLICY</w:t>
            </w:r>
          </w:p>
        </w:tc>
        <w:tc>
          <w:tcPr>
            <w:tcW w:w="910" w:type="dxa"/>
            <w:tcBorders>
              <w:top w:val="nil"/>
              <w:left w:val="nil"/>
              <w:bottom w:val="single" w:sz="4" w:space="0" w:color="auto"/>
              <w:right w:val="single" w:sz="4" w:space="0" w:color="auto"/>
            </w:tcBorders>
            <w:shd w:val="clear" w:color="auto" w:fill="auto"/>
            <w:noWrap/>
            <w:vAlign w:val="bottom"/>
            <w:hideMark/>
          </w:tcPr>
          <w:p w14:paraId="262F58A5" w14:textId="12C8C2E2" w:rsidR="000E36CD" w:rsidRPr="004113F7" w:rsidRDefault="000E36CD" w:rsidP="004113F7">
            <w:pPr>
              <w:spacing w:after="0" w:line="240" w:lineRule="auto"/>
              <w:jc w:val="center"/>
              <w:rPr>
                <w:rFonts w:ascii="Calibri" w:eastAsia="Times New Roman" w:hAnsi="Calibri" w:cs="Calibri"/>
                <w:color w:val="000000"/>
              </w:rPr>
            </w:pPr>
            <w:r w:rsidRPr="004113F7">
              <w:rPr>
                <w:rFonts w:ascii="Calibri" w:eastAsia="Times New Roman" w:hAnsi="Calibri" w:cs="Calibri"/>
                <w:color w:val="000000"/>
              </w:rPr>
              <w:t>1</w:t>
            </w:r>
            <w:r w:rsidR="007D1E6E">
              <w:rPr>
                <w:rFonts w:ascii="Calibri" w:eastAsia="Times New Roman" w:hAnsi="Calibri" w:cs="Calibri"/>
                <w:color w:val="000000"/>
              </w:rPr>
              <w:t>7</w:t>
            </w:r>
          </w:p>
        </w:tc>
      </w:tr>
      <w:tr w:rsidR="000E36CD" w:rsidRPr="004113F7" w14:paraId="1132597A" w14:textId="77777777" w:rsidTr="004113F7">
        <w:trPr>
          <w:trHeight w:val="288"/>
        </w:trPr>
        <w:tc>
          <w:tcPr>
            <w:tcW w:w="6920" w:type="dxa"/>
            <w:tcBorders>
              <w:top w:val="nil"/>
              <w:left w:val="single" w:sz="4" w:space="0" w:color="auto"/>
              <w:bottom w:val="single" w:sz="4" w:space="0" w:color="auto"/>
              <w:right w:val="single" w:sz="4" w:space="0" w:color="auto"/>
            </w:tcBorders>
            <w:shd w:val="clear" w:color="auto" w:fill="auto"/>
            <w:noWrap/>
            <w:vAlign w:val="bottom"/>
            <w:hideMark/>
          </w:tcPr>
          <w:p w14:paraId="216B78FB" w14:textId="77777777" w:rsidR="000E36CD" w:rsidRPr="004113F7" w:rsidRDefault="000E36CD" w:rsidP="004113F7">
            <w:pPr>
              <w:spacing w:after="0" w:line="240" w:lineRule="auto"/>
              <w:rPr>
                <w:rFonts w:ascii="Calibri" w:eastAsia="Times New Roman" w:hAnsi="Calibri" w:cs="Calibri"/>
                <w:color w:val="000000"/>
              </w:rPr>
            </w:pPr>
            <w:r w:rsidRPr="004113F7">
              <w:rPr>
                <w:rFonts w:ascii="Calibri" w:eastAsia="Times New Roman" w:hAnsi="Calibri" w:cs="Calibri"/>
                <w:color w:val="000000"/>
              </w:rPr>
              <w:t>BUILDING</w:t>
            </w:r>
          </w:p>
        </w:tc>
        <w:tc>
          <w:tcPr>
            <w:tcW w:w="910" w:type="dxa"/>
            <w:tcBorders>
              <w:top w:val="nil"/>
              <w:left w:val="nil"/>
              <w:bottom w:val="single" w:sz="4" w:space="0" w:color="auto"/>
              <w:right w:val="single" w:sz="4" w:space="0" w:color="auto"/>
            </w:tcBorders>
            <w:shd w:val="clear" w:color="auto" w:fill="auto"/>
            <w:noWrap/>
            <w:vAlign w:val="bottom"/>
            <w:hideMark/>
          </w:tcPr>
          <w:p w14:paraId="330CE823" w14:textId="194B7FFE" w:rsidR="000E36CD" w:rsidRPr="004113F7" w:rsidRDefault="000E36CD" w:rsidP="004113F7">
            <w:pPr>
              <w:spacing w:after="0" w:line="240" w:lineRule="auto"/>
              <w:jc w:val="center"/>
              <w:rPr>
                <w:rFonts w:ascii="Calibri" w:eastAsia="Times New Roman" w:hAnsi="Calibri" w:cs="Calibri"/>
                <w:color w:val="000000"/>
              </w:rPr>
            </w:pPr>
            <w:r w:rsidRPr="004113F7">
              <w:rPr>
                <w:rFonts w:ascii="Calibri" w:eastAsia="Times New Roman" w:hAnsi="Calibri" w:cs="Calibri"/>
                <w:color w:val="000000"/>
              </w:rPr>
              <w:t>1</w:t>
            </w:r>
            <w:r w:rsidR="007D1E6E">
              <w:rPr>
                <w:rFonts w:ascii="Calibri" w:eastAsia="Times New Roman" w:hAnsi="Calibri" w:cs="Calibri"/>
                <w:color w:val="000000"/>
              </w:rPr>
              <w:t>7</w:t>
            </w:r>
          </w:p>
        </w:tc>
      </w:tr>
      <w:tr w:rsidR="000E36CD" w:rsidRPr="004113F7" w14:paraId="4CF67340" w14:textId="77777777" w:rsidTr="004113F7">
        <w:trPr>
          <w:trHeight w:val="288"/>
        </w:trPr>
        <w:tc>
          <w:tcPr>
            <w:tcW w:w="6920" w:type="dxa"/>
            <w:tcBorders>
              <w:top w:val="nil"/>
              <w:left w:val="single" w:sz="4" w:space="0" w:color="auto"/>
              <w:bottom w:val="single" w:sz="4" w:space="0" w:color="auto"/>
              <w:right w:val="single" w:sz="4" w:space="0" w:color="auto"/>
            </w:tcBorders>
            <w:shd w:val="clear" w:color="auto" w:fill="auto"/>
            <w:noWrap/>
            <w:vAlign w:val="bottom"/>
            <w:hideMark/>
          </w:tcPr>
          <w:p w14:paraId="539F557A" w14:textId="77777777" w:rsidR="000E36CD" w:rsidRPr="004113F7" w:rsidRDefault="000E36CD" w:rsidP="004113F7">
            <w:pPr>
              <w:spacing w:after="0" w:line="240" w:lineRule="auto"/>
              <w:rPr>
                <w:rFonts w:ascii="Calibri" w:eastAsia="Times New Roman" w:hAnsi="Calibri" w:cs="Calibri"/>
                <w:color w:val="000000"/>
              </w:rPr>
            </w:pPr>
            <w:r w:rsidRPr="004113F7">
              <w:rPr>
                <w:rFonts w:ascii="Calibri" w:eastAsia="Times New Roman" w:hAnsi="Calibri" w:cs="Calibri"/>
                <w:color w:val="000000"/>
              </w:rPr>
              <w:t>CHILD EXCLUSION POLICY</w:t>
            </w:r>
          </w:p>
        </w:tc>
        <w:tc>
          <w:tcPr>
            <w:tcW w:w="910" w:type="dxa"/>
            <w:tcBorders>
              <w:top w:val="nil"/>
              <w:left w:val="nil"/>
              <w:bottom w:val="single" w:sz="4" w:space="0" w:color="auto"/>
              <w:right w:val="single" w:sz="4" w:space="0" w:color="auto"/>
            </w:tcBorders>
            <w:shd w:val="clear" w:color="auto" w:fill="auto"/>
            <w:noWrap/>
            <w:vAlign w:val="bottom"/>
            <w:hideMark/>
          </w:tcPr>
          <w:p w14:paraId="229F1BB3" w14:textId="7BCE3E5B" w:rsidR="000E36CD" w:rsidRPr="004113F7" w:rsidRDefault="009F6E73" w:rsidP="004113F7">
            <w:pPr>
              <w:spacing w:after="0" w:line="240" w:lineRule="auto"/>
              <w:jc w:val="center"/>
              <w:rPr>
                <w:rFonts w:ascii="Calibri" w:eastAsia="Times New Roman" w:hAnsi="Calibri" w:cs="Calibri"/>
                <w:color w:val="000000"/>
              </w:rPr>
            </w:pPr>
            <w:r>
              <w:rPr>
                <w:rFonts w:ascii="Calibri" w:eastAsia="Times New Roman" w:hAnsi="Calibri" w:cs="Calibri"/>
                <w:color w:val="000000"/>
              </w:rPr>
              <w:t>7</w:t>
            </w:r>
          </w:p>
        </w:tc>
      </w:tr>
      <w:tr w:rsidR="000E36CD" w:rsidRPr="004113F7" w14:paraId="6C750F9E" w14:textId="77777777" w:rsidTr="004113F7">
        <w:trPr>
          <w:trHeight w:val="288"/>
        </w:trPr>
        <w:tc>
          <w:tcPr>
            <w:tcW w:w="6920" w:type="dxa"/>
            <w:tcBorders>
              <w:top w:val="nil"/>
              <w:left w:val="single" w:sz="4" w:space="0" w:color="auto"/>
              <w:bottom w:val="single" w:sz="4" w:space="0" w:color="auto"/>
              <w:right w:val="single" w:sz="4" w:space="0" w:color="auto"/>
            </w:tcBorders>
            <w:shd w:val="clear" w:color="auto" w:fill="auto"/>
            <w:noWrap/>
            <w:vAlign w:val="bottom"/>
            <w:hideMark/>
          </w:tcPr>
          <w:p w14:paraId="25B03432" w14:textId="015553A0" w:rsidR="000E36CD" w:rsidRPr="004113F7" w:rsidRDefault="000E36CD" w:rsidP="004113F7">
            <w:pPr>
              <w:spacing w:after="0" w:line="240" w:lineRule="auto"/>
              <w:rPr>
                <w:rFonts w:ascii="Calibri" w:eastAsia="Times New Roman" w:hAnsi="Calibri" w:cs="Calibri"/>
                <w:color w:val="000000"/>
              </w:rPr>
            </w:pPr>
            <w:r w:rsidRPr="004113F7">
              <w:rPr>
                <w:rFonts w:ascii="Calibri" w:eastAsia="Times New Roman" w:hAnsi="Calibri" w:cs="Calibri"/>
                <w:color w:val="000000"/>
              </w:rPr>
              <w:t>CHILDREN</w:t>
            </w:r>
            <w:r w:rsidR="005F1C08" w:rsidRPr="004113F7">
              <w:rPr>
                <w:rFonts w:ascii="Calibri" w:eastAsia="Times New Roman" w:hAnsi="Calibri" w:cs="Calibri"/>
                <w:color w:val="000000"/>
              </w:rPr>
              <w:t>’</w:t>
            </w:r>
            <w:r w:rsidRPr="004113F7">
              <w:rPr>
                <w:rFonts w:ascii="Calibri" w:eastAsia="Times New Roman" w:hAnsi="Calibri" w:cs="Calibri"/>
                <w:color w:val="000000"/>
              </w:rPr>
              <w:t>S FILES/CONFIDENTIALITY</w:t>
            </w:r>
          </w:p>
        </w:tc>
        <w:tc>
          <w:tcPr>
            <w:tcW w:w="910" w:type="dxa"/>
            <w:tcBorders>
              <w:top w:val="nil"/>
              <w:left w:val="nil"/>
              <w:bottom w:val="single" w:sz="4" w:space="0" w:color="auto"/>
              <w:right w:val="single" w:sz="4" w:space="0" w:color="auto"/>
            </w:tcBorders>
            <w:shd w:val="clear" w:color="auto" w:fill="auto"/>
            <w:noWrap/>
            <w:vAlign w:val="bottom"/>
            <w:hideMark/>
          </w:tcPr>
          <w:p w14:paraId="73CF22C0" w14:textId="78C81992" w:rsidR="000E36CD" w:rsidRPr="004113F7" w:rsidRDefault="001A2D3D" w:rsidP="004113F7">
            <w:pPr>
              <w:spacing w:after="0" w:line="240" w:lineRule="auto"/>
              <w:jc w:val="center"/>
              <w:rPr>
                <w:rFonts w:ascii="Calibri" w:eastAsia="Times New Roman" w:hAnsi="Calibri" w:cs="Calibri"/>
                <w:color w:val="000000"/>
              </w:rPr>
            </w:pPr>
            <w:r w:rsidRPr="004113F7">
              <w:rPr>
                <w:rFonts w:ascii="Calibri" w:eastAsia="Times New Roman" w:hAnsi="Calibri" w:cs="Calibri"/>
                <w:color w:val="000000"/>
              </w:rPr>
              <w:t>7</w:t>
            </w:r>
          </w:p>
        </w:tc>
      </w:tr>
      <w:tr w:rsidR="000E36CD" w:rsidRPr="004113F7" w14:paraId="5AD678EC" w14:textId="77777777" w:rsidTr="004113F7">
        <w:trPr>
          <w:trHeight w:val="288"/>
        </w:trPr>
        <w:tc>
          <w:tcPr>
            <w:tcW w:w="6920" w:type="dxa"/>
            <w:tcBorders>
              <w:top w:val="nil"/>
              <w:left w:val="single" w:sz="4" w:space="0" w:color="auto"/>
              <w:bottom w:val="single" w:sz="4" w:space="0" w:color="auto"/>
              <w:right w:val="single" w:sz="4" w:space="0" w:color="auto"/>
            </w:tcBorders>
            <w:shd w:val="clear" w:color="auto" w:fill="auto"/>
            <w:noWrap/>
            <w:vAlign w:val="bottom"/>
            <w:hideMark/>
          </w:tcPr>
          <w:p w14:paraId="61E50194" w14:textId="6194DC2B" w:rsidR="000E36CD" w:rsidRPr="004113F7" w:rsidRDefault="000E36CD" w:rsidP="004113F7">
            <w:pPr>
              <w:spacing w:after="0" w:line="240" w:lineRule="auto"/>
              <w:rPr>
                <w:rFonts w:ascii="Calibri" w:eastAsia="Times New Roman" w:hAnsi="Calibri" w:cs="Calibri"/>
                <w:color w:val="000000"/>
              </w:rPr>
            </w:pPr>
            <w:r w:rsidRPr="004113F7">
              <w:rPr>
                <w:rFonts w:ascii="Calibri" w:eastAsia="Times New Roman" w:hAnsi="Calibri" w:cs="Calibri"/>
                <w:color w:val="000000"/>
              </w:rPr>
              <w:t>CHILDREN</w:t>
            </w:r>
            <w:r w:rsidR="005F1C08" w:rsidRPr="004113F7">
              <w:rPr>
                <w:rFonts w:ascii="Calibri" w:eastAsia="Times New Roman" w:hAnsi="Calibri" w:cs="Calibri"/>
                <w:color w:val="000000"/>
              </w:rPr>
              <w:t>’</w:t>
            </w:r>
            <w:r w:rsidRPr="004113F7">
              <w:rPr>
                <w:rFonts w:ascii="Calibri" w:eastAsia="Times New Roman" w:hAnsi="Calibri" w:cs="Calibri"/>
                <w:color w:val="000000"/>
              </w:rPr>
              <w:t>S RIGHTS</w:t>
            </w:r>
          </w:p>
        </w:tc>
        <w:tc>
          <w:tcPr>
            <w:tcW w:w="910" w:type="dxa"/>
            <w:tcBorders>
              <w:top w:val="nil"/>
              <w:left w:val="nil"/>
              <w:bottom w:val="single" w:sz="4" w:space="0" w:color="auto"/>
              <w:right w:val="single" w:sz="4" w:space="0" w:color="auto"/>
            </w:tcBorders>
            <w:shd w:val="clear" w:color="auto" w:fill="auto"/>
            <w:noWrap/>
            <w:vAlign w:val="bottom"/>
            <w:hideMark/>
          </w:tcPr>
          <w:p w14:paraId="297A7B3C" w14:textId="612E530E" w:rsidR="000E36CD" w:rsidRPr="004113F7" w:rsidRDefault="000E36CD" w:rsidP="004113F7">
            <w:pPr>
              <w:spacing w:after="0" w:line="240" w:lineRule="auto"/>
              <w:jc w:val="center"/>
              <w:rPr>
                <w:rFonts w:ascii="Calibri" w:eastAsia="Times New Roman" w:hAnsi="Calibri" w:cs="Calibri"/>
                <w:color w:val="000000"/>
              </w:rPr>
            </w:pPr>
            <w:r w:rsidRPr="004113F7">
              <w:rPr>
                <w:rFonts w:ascii="Calibri" w:eastAsia="Times New Roman" w:hAnsi="Calibri" w:cs="Calibri"/>
                <w:color w:val="000000"/>
              </w:rPr>
              <w:t>1</w:t>
            </w:r>
            <w:r w:rsidR="007D1E6E">
              <w:rPr>
                <w:rFonts w:ascii="Calibri" w:eastAsia="Times New Roman" w:hAnsi="Calibri" w:cs="Calibri"/>
                <w:color w:val="000000"/>
              </w:rPr>
              <w:t>8</w:t>
            </w:r>
          </w:p>
        </w:tc>
      </w:tr>
      <w:tr w:rsidR="000E36CD" w:rsidRPr="004113F7" w14:paraId="7658DFD3" w14:textId="77777777" w:rsidTr="004113F7">
        <w:trPr>
          <w:trHeight w:val="288"/>
        </w:trPr>
        <w:tc>
          <w:tcPr>
            <w:tcW w:w="6920" w:type="dxa"/>
            <w:tcBorders>
              <w:top w:val="nil"/>
              <w:left w:val="single" w:sz="4" w:space="0" w:color="auto"/>
              <w:bottom w:val="single" w:sz="4" w:space="0" w:color="auto"/>
              <w:right w:val="single" w:sz="4" w:space="0" w:color="auto"/>
            </w:tcBorders>
            <w:shd w:val="clear" w:color="auto" w:fill="auto"/>
            <w:noWrap/>
            <w:vAlign w:val="bottom"/>
            <w:hideMark/>
          </w:tcPr>
          <w:p w14:paraId="70E9E48D" w14:textId="77777777" w:rsidR="000E36CD" w:rsidRPr="004113F7" w:rsidRDefault="000E36CD" w:rsidP="004113F7">
            <w:pPr>
              <w:spacing w:after="0" w:line="240" w:lineRule="auto"/>
              <w:rPr>
                <w:rFonts w:ascii="Calibri" w:eastAsia="Times New Roman" w:hAnsi="Calibri" w:cs="Calibri"/>
                <w:color w:val="000000"/>
              </w:rPr>
            </w:pPr>
            <w:r w:rsidRPr="004113F7">
              <w:rPr>
                <w:rFonts w:ascii="Calibri" w:eastAsia="Times New Roman" w:hAnsi="Calibri" w:cs="Calibri"/>
                <w:color w:val="000000"/>
              </w:rPr>
              <w:t>CLEANING AND SANITIZING</w:t>
            </w:r>
          </w:p>
        </w:tc>
        <w:tc>
          <w:tcPr>
            <w:tcW w:w="910" w:type="dxa"/>
            <w:tcBorders>
              <w:top w:val="nil"/>
              <w:left w:val="nil"/>
              <w:bottom w:val="single" w:sz="4" w:space="0" w:color="auto"/>
              <w:right w:val="single" w:sz="4" w:space="0" w:color="auto"/>
            </w:tcBorders>
            <w:shd w:val="clear" w:color="auto" w:fill="auto"/>
            <w:noWrap/>
            <w:vAlign w:val="bottom"/>
            <w:hideMark/>
          </w:tcPr>
          <w:p w14:paraId="57F1E7DD" w14:textId="602CC063" w:rsidR="000E36CD" w:rsidRPr="004113F7" w:rsidRDefault="000E36CD" w:rsidP="004113F7">
            <w:pPr>
              <w:spacing w:after="0" w:line="240" w:lineRule="auto"/>
              <w:jc w:val="center"/>
              <w:rPr>
                <w:rFonts w:ascii="Calibri" w:eastAsia="Times New Roman" w:hAnsi="Calibri" w:cs="Calibri"/>
                <w:color w:val="000000"/>
              </w:rPr>
            </w:pPr>
            <w:r w:rsidRPr="004113F7">
              <w:rPr>
                <w:rFonts w:ascii="Calibri" w:eastAsia="Times New Roman" w:hAnsi="Calibri" w:cs="Calibri"/>
                <w:color w:val="000000"/>
              </w:rPr>
              <w:t>1</w:t>
            </w:r>
            <w:r w:rsidR="001A2D3D" w:rsidRPr="004113F7">
              <w:rPr>
                <w:rFonts w:ascii="Calibri" w:eastAsia="Times New Roman" w:hAnsi="Calibri" w:cs="Calibri"/>
                <w:color w:val="000000"/>
              </w:rPr>
              <w:t>0</w:t>
            </w:r>
          </w:p>
        </w:tc>
      </w:tr>
      <w:tr w:rsidR="000E36CD" w:rsidRPr="004113F7" w14:paraId="39A2A20C" w14:textId="77777777" w:rsidTr="004113F7">
        <w:trPr>
          <w:trHeight w:val="288"/>
        </w:trPr>
        <w:tc>
          <w:tcPr>
            <w:tcW w:w="6920" w:type="dxa"/>
            <w:tcBorders>
              <w:top w:val="nil"/>
              <w:left w:val="single" w:sz="4" w:space="0" w:color="auto"/>
              <w:bottom w:val="single" w:sz="4" w:space="0" w:color="auto"/>
              <w:right w:val="single" w:sz="4" w:space="0" w:color="auto"/>
            </w:tcBorders>
            <w:shd w:val="clear" w:color="auto" w:fill="auto"/>
            <w:noWrap/>
            <w:vAlign w:val="bottom"/>
            <w:hideMark/>
          </w:tcPr>
          <w:p w14:paraId="4A8F99FD" w14:textId="77777777" w:rsidR="000E36CD" w:rsidRPr="004113F7" w:rsidRDefault="000E36CD" w:rsidP="004113F7">
            <w:pPr>
              <w:spacing w:after="0" w:line="240" w:lineRule="auto"/>
              <w:rPr>
                <w:rFonts w:ascii="Calibri" w:eastAsia="Times New Roman" w:hAnsi="Calibri" w:cs="Calibri"/>
                <w:color w:val="000000"/>
              </w:rPr>
            </w:pPr>
            <w:r w:rsidRPr="004113F7">
              <w:rPr>
                <w:rFonts w:ascii="Calibri" w:eastAsia="Times New Roman" w:hAnsi="Calibri" w:cs="Calibri"/>
                <w:color w:val="000000"/>
              </w:rPr>
              <w:t>CLOTHING</w:t>
            </w:r>
          </w:p>
        </w:tc>
        <w:tc>
          <w:tcPr>
            <w:tcW w:w="910" w:type="dxa"/>
            <w:tcBorders>
              <w:top w:val="nil"/>
              <w:left w:val="nil"/>
              <w:bottom w:val="single" w:sz="4" w:space="0" w:color="auto"/>
              <w:right w:val="single" w:sz="4" w:space="0" w:color="auto"/>
            </w:tcBorders>
            <w:shd w:val="clear" w:color="auto" w:fill="auto"/>
            <w:noWrap/>
            <w:vAlign w:val="bottom"/>
            <w:hideMark/>
          </w:tcPr>
          <w:p w14:paraId="02134DF7" w14:textId="1969459C" w:rsidR="000E36CD" w:rsidRPr="004113F7" w:rsidRDefault="000E36CD" w:rsidP="004113F7">
            <w:pPr>
              <w:spacing w:after="0" w:line="240" w:lineRule="auto"/>
              <w:jc w:val="center"/>
              <w:rPr>
                <w:rFonts w:ascii="Calibri" w:eastAsia="Times New Roman" w:hAnsi="Calibri" w:cs="Calibri"/>
                <w:color w:val="000000"/>
              </w:rPr>
            </w:pPr>
            <w:r w:rsidRPr="004113F7">
              <w:rPr>
                <w:rFonts w:ascii="Calibri" w:eastAsia="Times New Roman" w:hAnsi="Calibri" w:cs="Calibri"/>
                <w:color w:val="000000"/>
              </w:rPr>
              <w:t>1</w:t>
            </w:r>
            <w:r w:rsidR="007D1E6E">
              <w:rPr>
                <w:rFonts w:ascii="Calibri" w:eastAsia="Times New Roman" w:hAnsi="Calibri" w:cs="Calibri"/>
                <w:color w:val="000000"/>
              </w:rPr>
              <w:t>4</w:t>
            </w:r>
          </w:p>
        </w:tc>
      </w:tr>
      <w:tr w:rsidR="000E36CD" w:rsidRPr="004113F7" w14:paraId="5BCE569C" w14:textId="77777777" w:rsidTr="004113F7">
        <w:trPr>
          <w:trHeight w:val="288"/>
        </w:trPr>
        <w:tc>
          <w:tcPr>
            <w:tcW w:w="6920" w:type="dxa"/>
            <w:tcBorders>
              <w:top w:val="nil"/>
              <w:left w:val="single" w:sz="4" w:space="0" w:color="auto"/>
              <w:bottom w:val="single" w:sz="4" w:space="0" w:color="auto"/>
              <w:right w:val="single" w:sz="4" w:space="0" w:color="auto"/>
            </w:tcBorders>
            <w:shd w:val="clear" w:color="auto" w:fill="auto"/>
            <w:noWrap/>
            <w:vAlign w:val="bottom"/>
            <w:hideMark/>
          </w:tcPr>
          <w:p w14:paraId="2F2F6B5F" w14:textId="77777777" w:rsidR="000E36CD" w:rsidRPr="004113F7" w:rsidRDefault="000E36CD" w:rsidP="004113F7">
            <w:pPr>
              <w:spacing w:after="0" w:line="240" w:lineRule="auto"/>
              <w:rPr>
                <w:rFonts w:ascii="Calibri" w:eastAsia="Times New Roman" w:hAnsi="Calibri" w:cs="Calibri"/>
                <w:color w:val="000000"/>
              </w:rPr>
            </w:pPr>
            <w:r w:rsidRPr="004113F7">
              <w:rPr>
                <w:rFonts w:ascii="Calibri" w:eastAsia="Times New Roman" w:hAnsi="Calibri" w:cs="Calibri"/>
                <w:color w:val="000000"/>
              </w:rPr>
              <w:t>CONTROLLED SUBSTANCES AND MEDICATIONS</w:t>
            </w:r>
          </w:p>
        </w:tc>
        <w:tc>
          <w:tcPr>
            <w:tcW w:w="910" w:type="dxa"/>
            <w:tcBorders>
              <w:top w:val="nil"/>
              <w:left w:val="nil"/>
              <w:bottom w:val="single" w:sz="4" w:space="0" w:color="auto"/>
              <w:right w:val="single" w:sz="4" w:space="0" w:color="auto"/>
            </w:tcBorders>
            <w:shd w:val="clear" w:color="auto" w:fill="auto"/>
            <w:noWrap/>
            <w:vAlign w:val="bottom"/>
            <w:hideMark/>
          </w:tcPr>
          <w:p w14:paraId="4936F128" w14:textId="3AFADDA4" w:rsidR="000E36CD" w:rsidRPr="004113F7" w:rsidRDefault="007D1E6E" w:rsidP="004113F7">
            <w:pPr>
              <w:spacing w:after="0" w:line="240" w:lineRule="auto"/>
              <w:jc w:val="center"/>
              <w:rPr>
                <w:rFonts w:ascii="Calibri" w:eastAsia="Times New Roman" w:hAnsi="Calibri" w:cs="Calibri"/>
                <w:color w:val="000000"/>
              </w:rPr>
            </w:pPr>
            <w:r>
              <w:rPr>
                <w:rFonts w:ascii="Calibri" w:eastAsia="Times New Roman" w:hAnsi="Calibri" w:cs="Calibri"/>
                <w:color w:val="000000"/>
              </w:rPr>
              <w:t>20</w:t>
            </w:r>
          </w:p>
        </w:tc>
      </w:tr>
      <w:tr w:rsidR="000E36CD" w:rsidRPr="004113F7" w14:paraId="6B01A9FC" w14:textId="77777777" w:rsidTr="004113F7">
        <w:trPr>
          <w:trHeight w:val="288"/>
        </w:trPr>
        <w:tc>
          <w:tcPr>
            <w:tcW w:w="6920" w:type="dxa"/>
            <w:tcBorders>
              <w:top w:val="nil"/>
              <w:left w:val="single" w:sz="4" w:space="0" w:color="auto"/>
              <w:bottom w:val="single" w:sz="4" w:space="0" w:color="auto"/>
              <w:right w:val="single" w:sz="4" w:space="0" w:color="auto"/>
            </w:tcBorders>
            <w:shd w:val="clear" w:color="auto" w:fill="auto"/>
            <w:noWrap/>
            <w:vAlign w:val="bottom"/>
            <w:hideMark/>
          </w:tcPr>
          <w:p w14:paraId="48388EA4" w14:textId="77777777" w:rsidR="000E36CD" w:rsidRPr="004113F7" w:rsidRDefault="000E36CD" w:rsidP="004113F7">
            <w:pPr>
              <w:spacing w:after="0" w:line="240" w:lineRule="auto"/>
              <w:rPr>
                <w:rFonts w:ascii="Calibri" w:eastAsia="Times New Roman" w:hAnsi="Calibri" w:cs="Calibri"/>
                <w:color w:val="000000"/>
              </w:rPr>
            </w:pPr>
            <w:r w:rsidRPr="004113F7">
              <w:rPr>
                <w:rFonts w:ascii="Calibri" w:eastAsia="Times New Roman" w:hAnsi="Calibri" w:cs="Calibri"/>
                <w:color w:val="000000"/>
              </w:rPr>
              <w:t>CURRICULUM/ASSESSMENT/PARENT INVOLVEMENT</w:t>
            </w:r>
          </w:p>
        </w:tc>
        <w:tc>
          <w:tcPr>
            <w:tcW w:w="910" w:type="dxa"/>
            <w:tcBorders>
              <w:top w:val="nil"/>
              <w:left w:val="nil"/>
              <w:bottom w:val="single" w:sz="4" w:space="0" w:color="auto"/>
              <w:right w:val="single" w:sz="4" w:space="0" w:color="auto"/>
            </w:tcBorders>
            <w:shd w:val="clear" w:color="auto" w:fill="auto"/>
            <w:noWrap/>
            <w:vAlign w:val="bottom"/>
            <w:hideMark/>
          </w:tcPr>
          <w:p w14:paraId="3CC4F542" w14:textId="4DB91B06" w:rsidR="000E36CD" w:rsidRPr="004113F7" w:rsidRDefault="001A2D3D" w:rsidP="004113F7">
            <w:pPr>
              <w:spacing w:after="0" w:line="240" w:lineRule="auto"/>
              <w:jc w:val="center"/>
              <w:rPr>
                <w:rFonts w:ascii="Calibri" w:eastAsia="Times New Roman" w:hAnsi="Calibri" w:cs="Calibri"/>
                <w:color w:val="000000"/>
              </w:rPr>
            </w:pPr>
            <w:r w:rsidRPr="004113F7">
              <w:rPr>
                <w:rFonts w:ascii="Calibri" w:eastAsia="Times New Roman" w:hAnsi="Calibri" w:cs="Calibri"/>
                <w:color w:val="000000"/>
              </w:rPr>
              <w:t>4</w:t>
            </w:r>
          </w:p>
        </w:tc>
      </w:tr>
      <w:tr w:rsidR="005617AD" w:rsidRPr="004113F7" w14:paraId="345EC13D" w14:textId="77777777" w:rsidTr="004113F7">
        <w:trPr>
          <w:trHeight w:val="288"/>
        </w:trPr>
        <w:tc>
          <w:tcPr>
            <w:tcW w:w="6920" w:type="dxa"/>
            <w:tcBorders>
              <w:top w:val="nil"/>
              <w:left w:val="single" w:sz="4" w:space="0" w:color="auto"/>
              <w:bottom w:val="single" w:sz="4" w:space="0" w:color="auto"/>
              <w:right w:val="single" w:sz="4" w:space="0" w:color="auto"/>
            </w:tcBorders>
            <w:shd w:val="clear" w:color="auto" w:fill="auto"/>
            <w:noWrap/>
            <w:vAlign w:val="bottom"/>
          </w:tcPr>
          <w:p w14:paraId="71EDB074" w14:textId="73885285" w:rsidR="005617AD" w:rsidRPr="004113F7" w:rsidRDefault="005617AD" w:rsidP="004113F7">
            <w:pPr>
              <w:spacing w:after="0" w:line="240" w:lineRule="auto"/>
              <w:rPr>
                <w:rFonts w:ascii="Calibri" w:eastAsia="Times New Roman" w:hAnsi="Calibri" w:cs="Calibri"/>
                <w:color w:val="000000"/>
              </w:rPr>
            </w:pPr>
            <w:r>
              <w:rPr>
                <w:rFonts w:ascii="Calibri" w:eastAsia="Times New Roman" w:hAnsi="Calibri" w:cs="Calibri"/>
                <w:color w:val="000000"/>
              </w:rPr>
              <w:t>ELMINATES OR SEVERELY LIMITS SUSPENSION AND/OR EXPULSION</w:t>
            </w:r>
          </w:p>
        </w:tc>
        <w:tc>
          <w:tcPr>
            <w:tcW w:w="910" w:type="dxa"/>
            <w:tcBorders>
              <w:top w:val="nil"/>
              <w:left w:val="nil"/>
              <w:bottom w:val="single" w:sz="4" w:space="0" w:color="auto"/>
              <w:right w:val="single" w:sz="4" w:space="0" w:color="auto"/>
            </w:tcBorders>
            <w:shd w:val="clear" w:color="auto" w:fill="auto"/>
            <w:noWrap/>
            <w:vAlign w:val="bottom"/>
          </w:tcPr>
          <w:p w14:paraId="469745D4" w14:textId="69CAFDA8" w:rsidR="005617AD" w:rsidRPr="004113F7" w:rsidRDefault="005617AD" w:rsidP="004113F7">
            <w:pPr>
              <w:spacing w:after="0" w:line="240" w:lineRule="auto"/>
              <w:jc w:val="center"/>
              <w:rPr>
                <w:rFonts w:ascii="Calibri" w:eastAsia="Times New Roman" w:hAnsi="Calibri" w:cs="Calibri"/>
                <w:color w:val="000000"/>
              </w:rPr>
            </w:pPr>
            <w:r>
              <w:rPr>
                <w:rFonts w:ascii="Calibri" w:eastAsia="Times New Roman" w:hAnsi="Calibri" w:cs="Calibri"/>
                <w:color w:val="000000"/>
              </w:rPr>
              <w:t>1</w:t>
            </w:r>
            <w:r w:rsidR="007D1E6E">
              <w:rPr>
                <w:rFonts w:ascii="Calibri" w:eastAsia="Times New Roman" w:hAnsi="Calibri" w:cs="Calibri"/>
                <w:color w:val="000000"/>
              </w:rPr>
              <w:t>6</w:t>
            </w:r>
          </w:p>
        </w:tc>
      </w:tr>
      <w:tr w:rsidR="000E36CD" w:rsidRPr="004113F7" w14:paraId="5F4F8C90" w14:textId="77777777" w:rsidTr="004113F7">
        <w:trPr>
          <w:trHeight w:val="288"/>
        </w:trPr>
        <w:tc>
          <w:tcPr>
            <w:tcW w:w="6920" w:type="dxa"/>
            <w:tcBorders>
              <w:top w:val="nil"/>
              <w:left w:val="single" w:sz="4" w:space="0" w:color="auto"/>
              <w:bottom w:val="single" w:sz="4" w:space="0" w:color="auto"/>
              <w:right w:val="single" w:sz="4" w:space="0" w:color="auto"/>
            </w:tcBorders>
            <w:shd w:val="clear" w:color="auto" w:fill="auto"/>
            <w:noWrap/>
            <w:vAlign w:val="bottom"/>
            <w:hideMark/>
          </w:tcPr>
          <w:p w14:paraId="09718AEE" w14:textId="77777777" w:rsidR="000E36CD" w:rsidRPr="004113F7" w:rsidRDefault="000E36CD" w:rsidP="004113F7">
            <w:pPr>
              <w:spacing w:after="0" w:line="240" w:lineRule="auto"/>
              <w:rPr>
                <w:rFonts w:ascii="Calibri" w:eastAsia="Times New Roman" w:hAnsi="Calibri" w:cs="Calibri"/>
                <w:color w:val="000000"/>
              </w:rPr>
            </w:pPr>
            <w:r w:rsidRPr="004113F7">
              <w:rPr>
                <w:rFonts w:ascii="Calibri" w:eastAsia="Times New Roman" w:hAnsi="Calibri" w:cs="Calibri"/>
                <w:color w:val="000000"/>
              </w:rPr>
              <w:t>ENROLLMENT</w:t>
            </w:r>
          </w:p>
        </w:tc>
        <w:tc>
          <w:tcPr>
            <w:tcW w:w="910" w:type="dxa"/>
            <w:tcBorders>
              <w:top w:val="nil"/>
              <w:left w:val="nil"/>
              <w:bottom w:val="single" w:sz="4" w:space="0" w:color="auto"/>
              <w:right w:val="single" w:sz="4" w:space="0" w:color="auto"/>
            </w:tcBorders>
            <w:shd w:val="clear" w:color="auto" w:fill="auto"/>
            <w:noWrap/>
            <w:vAlign w:val="bottom"/>
            <w:hideMark/>
          </w:tcPr>
          <w:p w14:paraId="63EB9211" w14:textId="4BBADC8B" w:rsidR="000E36CD" w:rsidRPr="004113F7" w:rsidRDefault="001A2D3D" w:rsidP="004113F7">
            <w:pPr>
              <w:spacing w:after="0" w:line="240" w:lineRule="auto"/>
              <w:jc w:val="center"/>
              <w:rPr>
                <w:rFonts w:ascii="Calibri" w:eastAsia="Times New Roman" w:hAnsi="Calibri" w:cs="Calibri"/>
                <w:color w:val="000000"/>
              </w:rPr>
            </w:pPr>
            <w:r w:rsidRPr="004113F7">
              <w:rPr>
                <w:rFonts w:ascii="Calibri" w:eastAsia="Times New Roman" w:hAnsi="Calibri" w:cs="Calibri"/>
                <w:color w:val="000000"/>
              </w:rPr>
              <w:t>5</w:t>
            </w:r>
          </w:p>
        </w:tc>
      </w:tr>
      <w:tr w:rsidR="000E36CD" w:rsidRPr="004113F7" w14:paraId="2E1CE8EF" w14:textId="77777777" w:rsidTr="004113F7">
        <w:trPr>
          <w:trHeight w:val="288"/>
        </w:trPr>
        <w:tc>
          <w:tcPr>
            <w:tcW w:w="6920" w:type="dxa"/>
            <w:tcBorders>
              <w:top w:val="nil"/>
              <w:left w:val="single" w:sz="4" w:space="0" w:color="auto"/>
              <w:bottom w:val="single" w:sz="4" w:space="0" w:color="auto"/>
              <w:right w:val="single" w:sz="4" w:space="0" w:color="auto"/>
            </w:tcBorders>
            <w:shd w:val="clear" w:color="auto" w:fill="auto"/>
            <w:noWrap/>
            <w:vAlign w:val="bottom"/>
            <w:hideMark/>
          </w:tcPr>
          <w:p w14:paraId="09D049DB" w14:textId="773913E8" w:rsidR="000E36CD" w:rsidRPr="004113F7" w:rsidRDefault="000E36CD" w:rsidP="004113F7">
            <w:pPr>
              <w:spacing w:after="0" w:line="240" w:lineRule="auto"/>
              <w:rPr>
                <w:rFonts w:ascii="Calibri" w:eastAsia="Times New Roman" w:hAnsi="Calibri" w:cs="Calibri"/>
                <w:color w:val="000000"/>
              </w:rPr>
            </w:pPr>
            <w:r w:rsidRPr="004113F7">
              <w:rPr>
                <w:rFonts w:ascii="Calibri" w:eastAsia="Times New Roman" w:hAnsi="Calibri" w:cs="Calibri"/>
                <w:color w:val="000000"/>
              </w:rPr>
              <w:t>ENSURING CHILDREN</w:t>
            </w:r>
            <w:r w:rsidR="005F1C08" w:rsidRPr="004113F7">
              <w:rPr>
                <w:rFonts w:ascii="Calibri" w:eastAsia="Times New Roman" w:hAnsi="Calibri" w:cs="Calibri"/>
                <w:color w:val="000000"/>
              </w:rPr>
              <w:t>’</w:t>
            </w:r>
            <w:r w:rsidRPr="004113F7">
              <w:rPr>
                <w:rFonts w:ascii="Calibri" w:eastAsia="Times New Roman" w:hAnsi="Calibri" w:cs="Calibri"/>
                <w:color w:val="000000"/>
              </w:rPr>
              <w:t>S NUTRITIONAL WELL-BEING</w:t>
            </w:r>
          </w:p>
        </w:tc>
        <w:tc>
          <w:tcPr>
            <w:tcW w:w="910" w:type="dxa"/>
            <w:tcBorders>
              <w:top w:val="nil"/>
              <w:left w:val="nil"/>
              <w:bottom w:val="single" w:sz="4" w:space="0" w:color="auto"/>
              <w:right w:val="single" w:sz="4" w:space="0" w:color="auto"/>
            </w:tcBorders>
            <w:shd w:val="clear" w:color="auto" w:fill="auto"/>
            <w:noWrap/>
            <w:vAlign w:val="bottom"/>
            <w:hideMark/>
          </w:tcPr>
          <w:p w14:paraId="16AE0C5C" w14:textId="418167EA" w:rsidR="000E36CD" w:rsidRPr="004113F7" w:rsidRDefault="000E36CD" w:rsidP="004113F7">
            <w:pPr>
              <w:spacing w:after="0" w:line="240" w:lineRule="auto"/>
              <w:jc w:val="center"/>
              <w:rPr>
                <w:rFonts w:ascii="Calibri" w:eastAsia="Times New Roman" w:hAnsi="Calibri" w:cs="Calibri"/>
                <w:color w:val="000000"/>
              </w:rPr>
            </w:pPr>
            <w:r w:rsidRPr="004113F7">
              <w:rPr>
                <w:rFonts w:ascii="Calibri" w:eastAsia="Times New Roman" w:hAnsi="Calibri" w:cs="Calibri"/>
                <w:color w:val="000000"/>
              </w:rPr>
              <w:t>1</w:t>
            </w:r>
            <w:r w:rsidR="007D1E6E">
              <w:rPr>
                <w:rFonts w:ascii="Calibri" w:eastAsia="Times New Roman" w:hAnsi="Calibri" w:cs="Calibri"/>
                <w:color w:val="000000"/>
              </w:rPr>
              <w:t>2</w:t>
            </w:r>
          </w:p>
        </w:tc>
      </w:tr>
      <w:tr w:rsidR="000E36CD" w:rsidRPr="004113F7" w14:paraId="158E337D" w14:textId="77777777" w:rsidTr="004113F7">
        <w:trPr>
          <w:trHeight w:val="288"/>
        </w:trPr>
        <w:tc>
          <w:tcPr>
            <w:tcW w:w="6920" w:type="dxa"/>
            <w:tcBorders>
              <w:top w:val="nil"/>
              <w:left w:val="single" w:sz="4" w:space="0" w:color="auto"/>
              <w:bottom w:val="single" w:sz="4" w:space="0" w:color="auto"/>
              <w:right w:val="single" w:sz="4" w:space="0" w:color="auto"/>
            </w:tcBorders>
            <w:shd w:val="clear" w:color="auto" w:fill="auto"/>
            <w:noWrap/>
            <w:vAlign w:val="bottom"/>
            <w:hideMark/>
          </w:tcPr>
          <w:p w14:paraId="2620E58D" w14:textId="77777777" w:rsidR="000E36CD" w:rsidRPr="004113F7" w:rsidRDefault="000E36CD" w:rsidP="004113F7">
            <w:pPr>
              <w:spacing w:after="0" w:line="240" w:lineRule="auto"/>
              <w:rPr>
                <w:rFonts w:ascii="Calibri" w:eastAsia="Times New Roman" w:hAnsi="Calibri" w:cs="Calibri"/>
                <w:color w:val="000000"/>
              </w:rPr>
            </w:pPr>
            <w:r w:rsidRPr="004113F7">
              <w:rPr>
                <w:rFonts w:ascii="Calibri" w:eastAsia="Times New Roman" w:hAnsi="Calibri" w:cs="Calibri"/>
                <w:color w:val="000000"/>
              </w:rPr>
              <w:t>FIELD TRIPS AND NON-CENTER ACTIVITES/TRANSPORTATION</w:t>
            </w:r>
          </w:p>
        </w:tc>
        <w:tc>
          <w:tcPr>
            <w:tcW w:w="910" w:type="dxa"/>
            <w:tcBorders>
              <w:top w:val="nil"/>
              <w:left w:val="nil"/>
              <w:bottom w:val="single" w:sz="4" w:space="0" w:color="auto"/>
              <w:right w:val="single" w:sz="4" w:space="0" w:color="auto"/>
            </w:tcBorders>
            <w:shd w:val="clear" w:color="auto" w:fill="auto"/>
            <w:noWrap/>
            <w:vAlign w:val="bottom"/>
            <w:hideMark/>
          </w:tcPr>
          <w:p w14:paraId="57132C10" w14:textId="69F04C40" w:rsidR="000E36CD" w:rsidRPr="004113F7" w:rsidRDefault="000E36CD" w:rsidP="004113F7">
            <w:pPr>
              <w:spacing w:after="0" w:line="240" w:lineRule="auto"/>
              <w:jc w:val="center"/>
              <w:rPr>
                <w:rFonts w:ascii="Calibri" w:eastAsia="Times New Roman" w:hAnsi="Calibri" w:cs="Calibri"/>
                <w:color w:val="000000"/>
              </w:rPr>
            </w:pPr>
            <w:r w:rsidRPr="004113F7">
              <w:rPr>
                <w:rFonts w:ascii="Calibri" w:eastAsia="Times New Roman" w:hAnsi="Calibri" w:cs="Calibri"/>
                <w:color w:val="000000"/>
              </w:rPr>
              <w:t>1</w:t>
            </w:r>
            <w:r w:rsidR="007D1E6E">
              <w:rPr>
                <w:rFonts w:ascii="Calibri" w:eastAsia="Times New Roman" w:hAnsi="Calibri" w:cs="Calibri"/>
                <w:color w:val="000000"/>
              </w:rPr>
              <w:t>5</w:t>
            </w:r>
          </w:p>
        </w:tc>
      </w:tr>
      <w:tr w:rsidR="000E36CD" w:rsidRPr="004113F7" w14:paraId="77B5B7C2" w14:textId="77777777" w:rsidTr="004113F7">
        <w:trPr>
          <w:trHeight w:val="288"/>
        </w:trPr>
        <w:tc>
          <w:tcPr>
            <w:tcW w:w="6920" w:type="dxa"/>
            <w:tcBorders>
              <w:top w:val="nil"/>
              <w:left w:val="single" w:sz="4" w:space="0" w:color="auto"/>
              <w:bottom w:val="single" w:sz="4" w:space="0" w:color="auto"/>
              <w:right w:val="single" w:sz="4" w:space="0" w:color="auto"/>
            </w:tcBorders>
            <w:shd w:val="clear" w:color="auto" w:fill="auto"/>
            <w:noWrap/>
            <w:vAlign w:val="bottom"/>
            <w:hideMark/>
          </w:tcPr>
          <w:p w14:paraId="0B59F571" w14:textId="77777777" w:rsidR="000E36CD" w:rsidRPr="004113F7" w:rsidRDefault="000E36CD" w:rsidP="004113F7">
            <w:pPr>
              <w:spacing w:after="0" w:line="240" w:lineRule="auto"/>
              <w:rPr>
                <w:rFonts w:ascii="Calibri" w:eastAsia="Times New Roman" w:hAnsi="Calibri" w:cs="Calibri"/>
                <w:color w:val="000000"/>
              </w:rPr>
            </w:pPr>
            <w:r w:rsidRPr="004113F7">
              <w:rPr>
                <w:rFonts w:ascii="Calibri" w:eastAsia="Times New Roman" w:hAnsi="Calibri" w:cs="Calibri"/>
                <w:color w:val="000000"/>
              </w:rPr>
              <w:t>HANDLING AND ADMINISTERING MEDICATIONS</w:t>
            </w:r>
          </w:p>
        </w:tc>
        <w:tc>
          <w:tcPr>
            <w:tcW w:w="910" w:type="dxa"/>
            <w:tcBorders>
              <w:top w:val="nil"/>
              <w:left w:val="nil"/>
              <w:bottom w:val="single" w:sz="4" w:space="0" w:color="auto"/>
              <w:right w:val="single" w:sz="4" w:space="0" w:color="auto"/>
            </w:tcBorders>
            <w:shd w:val="clear" w:color="auto" w:fill="auto"/>
            <w:noWrap/>
            <w:vAlign w:val="bottom"/>
            <w:hideMark/>
          </w:tcPr>
          <w:p w14:paraId="152997EA" w14:textId="154F61FF" w:rsidR="000E36CD" w:rsidRPr="004113F7" w:rsidRDefault="009F6E73" w:rsidP="004113F7">
            <w:pPr>
              <w:spacing w:after="0" w:line="240" w:lineRule="auto"/>
              <w:jc w:val="center"/>
              <w:rPr>
                <w:rFonts w:ascii="Calibri" w:eastAsia="Times New Roman" w:hAnsi="Calibri" w:cs="Calibri"/>
                <w:color w:val="000000"/>
              </w:rPr>
            </w:pPr>
            <w:r>
              <w:rPr>
                <w:rFonts w:ascii="Calibri" w:eastAsia="Times New Roman" w:hAnsi="Calibri" w:cs="Calibri"/>
                <w:color w:val="000000"/>
              </w:rPr>
              <w:t>9</w:t>
            </w:r>
          </w:p>
        </w:tc>
      </w:tr>
      <w:tr w:rsidR="000E36CD" w:rsidRPr="004113F7" w14:paraId="01217A77" w14:textId="77777777" w:rsidTr="004113F7">
        <w:trPr>
          <w:trHeight w:val="288"/>
        </w:trPr>
        <w:tc>
          <w:tcPr>
            <w:tcW w:w="6920" w:type="dxa"/>
            <w:tcBorders>
              <w:top w:val="nil"/>
              <w:left w:val="single" w:sz="4" w:space="0" w:color="auto"/>
              <w:bottom w:val="single" w:sz="4" w:space="0" w:color="auto"/>
              <w:right w:val="single" w:sz="4" w:space="0" w:color="auto"/>
            </w:tcBorders>
            <w:shd w:val="clear" w:color="auto" w:fill="auto"/>
            <w:noWrap/>
            <w:vAlign w:val="bottom"/>
            <w:hideMark/>
          </w:tcPr>
          <w:p w14:paraId="11577FD2" w14:textId="77777777" w:rsidR="000E36CD" w:rsidRPr="004113F7" w:rsidRDefault="000E36CD" w:rsidP="004113F7">
            <w:pPr>
              <w:spacing w:after="0" w:line="240" w:lineRule="auto"/>
              <w:rPr>
                <w:rFonts w:ascii="Calibri" w:eastAsia="Times New Roman" w:hAnsi="Calibri" w:cs="Calibri"/>
                <w:color w:val="000000"/>
              </w:rPr>
            </w:pPr>
            <w:r w:rsidRPr="004113F7">
              <w:rPr>
                <w:rFonts w:ascii="Calibri" w:eastAsia="Times New Roman" w:hAnsi="Calibri" w:cs="Calibri"/>
                <w:color w:val="000000"/>
              </w:rPr>
              <w:t>HANDWASHING</w:t>
            </w:r>
          </w:p>
        </w:tc>
        <w:tc>
          <w:tcPr>
            <w:tcW w:w="910" w:type="dxa"/>
            <w:tcBorders>
              <w:top w:val="nil"/>
              <w:left w:val="nil"/>
              <w:bottom w:val="single" w:sz="4" w:space="0" w:color="auto"/>
              <w:right w:val="single" w:sz="4" w:space="0" w:color="auto"/>
            </w:tcBorders>
            <w:shd w:val="clear" w:color="auto" w:fill="auto"/>
            <w:noWrap/>
            <w:vAlign w:val="bottom"/>
            <w:hideMark/>
          </w:tcPr>
          <w:p w14:paraId="64CF55F5" w14:textId="1A6289E3" w:rsidR="000E36CD" w:rsidRPr="004113F7" w:rsidRDefault="000E36CD" w:rsidP="004113F7">
            <w:pPr>
              <w:spacing w:after="0" w:line="240" w:lineRule="auto"/>
              <w:jc w:val="center"/>
              <w:rPr>
                <w:rFonts w:ascii="Calibri" w:eastAsia="Times New Roman" w:hAnsi="Calibri" w:cs="Calibri"/>
                <w:color w:val="000000"/>
              </w:rPr>
            </w:pPr>
            <w:r w:rsidRPr="004113F7">
              <w:rPr>
                <w:rFonts w:ascii="Calibri" w:eastAsia="Times New Roman" w:hAnsi="Calibri" w:cs="Calibri"/>
                <w:color w:val="000000"/>
              </w:rPr>
              <w:t>1</w:t>
            </w:r>
            <w:r w:rsidR="001A2D3D" w:rsidRPr="004113F7">
              <w:rPr>
                <w:rFonts w:ascii="Calibri" w:eastAsia="Times New Roman" w:hAnsi="Calibri" w:cs="Calibri"/>
                <w:color w:val="000000"/>
              </w:rPr>
              <w:t>0</w:t>
            </w:r>
          </w:p>
        </w:tc>
      </w:tr>
      <w:tr w:rsidR="000E36CD" w:rsidRPr="004113F7" w14:paraId="6D1547AC" w14:textId="77777777" w:rsidTr="004113F7">
        <w:trPr>
          <w:trHeight w:val="288"/>
        </w:trPr>
        <w:tc>
          <w:tcPr>
            <w:tcW w:w="6920" w:type="dxa"/>
            <w:tcBorders>
              <w:top w:val="nil"/>
              <w:left w:val="single" w:sz="4" w:space="0" w:color="auto"/>
              <w:bottom w:val="single" w:sz="4" w:space="0" w:color="auto"/>
              <w:right w:val="single" w:sz="4" w:space="0" w:color="auto"/>
            </w:tcBorders>
            <w:shd w:val="clear" w:color="auto" w:fill="auto"/>
            <w:noWrap/>
            <w:vAlign w:val="bottom"/>
            <w:hideMark/>
          </w:tcPr>
          <w:p w14:paraId="7C63CE44" w14:textId="573E4A38" w:rsidR="000E36CD" w:rsidRPr="004113F7" w:rsidRDefault="000E36CD" w:rsidP="004113F7">
            <w:pPr>
              <w:spacing w:after="0" w:line="240" w:lineRule="auto"/>
              <w:rPr>
                <w:rFonts w:ascii="Calibri" w:eastAsia="Times New Roman" w:hAnsi="Calibri" w:cs="Calibri"/>
                <w:color w:val="000000"/>
              </w:rPr>
            </w:pPr>
            <w:r w:rsidRPr="004113F7">
              <w:rPr>
                <w:rFonts w:ascii="Calibri" w:eastAsia="Times New Roman" w:hAnsi="Calibri" w:cs="Calibri"/>
                <w:color w:val="000000"/>
              </w:rPr>
              <w:t>HEALTH INFORMATION/CPR/FIRST AID</w:t>
            </w:r>
          </w:p>
        </w:tc>
        <w:tc>
          <w:tcPr>
            <w:tcW w:w="910" w:type="dxa"/>
            <w:tcBorders>
              <w:top w:val="nil"/>
              <w:left w:val="nil"/>
              <w:bottom w:val="single" w:sz="4" w:space="0" w:color="auto"/>
              <w:right w:val="single" w:sz="4" w:space="0" w:color="auto"/>
            </w:tcBorders>
            <w:shd w:val="clear" w:color="auto" w:fill="auto"/>
            <w:noWrap/>
            <w:vAlign w:val="bottom"/>
            <w:hideMark/>
          </w:tcPr>
          <w:p w14:paraId="1BECF8E6" w14:textId="172F42BA" w:rsidR="000E36CD" w:rsidRPr="004113F7" w:rsidRDefault="001A2D3D" w:rsidP="004113F7">
            <w:pPr>
              <w:spacing w:after="0" w:line="240" w:lineRule="auto"/>
              <w:jc w:val="center"/>
              <w:rPr>
                <w:rFonts w:ascii="Calibri" w:eastAsia="Times New Roman" w:hAnsi="Calibri" w:cs="Calibri"/>
                <w:color w:val="000000"/>
              </w:rPr>
            </w:pPr>
            <w:r w:rsidRPr="004113F7">
              <w:rPr>
                <w:rFonts w:ascii="Calibri" w:eastAsia="Times New Roman" w:hAnsi="Calibri" w:cs="Calibri"/>
                <w:color w:val="000000"/>
              </w:rPr>
              <w:t>7</w:t>
            </w:r>
          </w:p>
        </w:tc>
      </w:tr>
      <w:tr w:rsidR="000E36CD" w:rsidRPr="004113F7" w14:paraId="00093755" w14:textId="77777777" w:rsidTr="004113F7">
        <w:trPr>
          <w:trHeight w:val="288"/>
        </w:trPr>
        <w:tc>
          <w:tcPr>
            <w:tcW w:w="6920" w:type="dxa"/>
            <w:tcBorders>
              <w:top w:val="nil"/>
              <w:left w:val="single" w:sz="4" w:space="0" w:color="auto"/>
              <w:bottom w:val="single" w:sz="4" w:space="0" w:color="auto"/>
              <w:right w:val="single" w:sz="4" w:space="0" w:color="auto"/>
            </w:tcBorders>
            <w:shd w:val="clear" w:color="auto" w:fill="auto"/>
            <w:noWrap/>
            <w:vAlign w:val="bottom"/>
            <w:hideMark/>
          </w:tcPr>
          <w:p w14:paraId="646B938F" w14:textId="77777777" w:rsidR="000E36CD" w:rsidRPr="004113F7" w:rsidRDefault="000E36CD" w:rsidP="004113F7">
            <w:pPr>
              <w:spacing w:after="0" w:line="240" w:lineRule="auto"/>
              <w:rPr>
                <w:rFonts w:ascii="Calibri" w:eastAsia="Times New Roman" w:hAnsi="Calibri" w:cs="Calibri"/>
                <w:color w:val="000000"/>
              </w:rPr>
            </w:pPr>
            <w:r w:rsidRPr="004113F7">
              <w:rPr>
                <w:rFonts w:ascii="Calibri" w:eastAsia="Times New Roman" w:hAnsi="Calibri" w:cs="Calibri"/>
                <w:color w:val="000000"/>
              </w:rPr>
              <w:t>HOLIDAY POLICY</w:t>
            </w:r>
          </w:p>
        </w:tc>
        <w:tc>
          <w:tcPr>
            <w:tcW w:w="910" w:type="dxa"/>
            <w:tcBorders>
              <w:top w:val="nil"/>
              <w:left w:val="nil"/>
              <w:bottom w:val="single" w:sz="4" w:space="0" w:color="auto"/>
              <w:right w:val="single" w:sz="4" w:space="0" w:color="auto"/>
            </w:tcBorders>
            <w:shd w:val="clear" w:color="auto" w:fill="auto"/>
            <w:noWrap/>
            <w:vAlign w:val="bottom"/>
            <w:hideMark/>
          </w:tcPr>
          <w:p w14:paraId="0E08BB61" w14:textId="1476B27B" w:rsidR="000E36CD" w:rsidRPr="004113F7" w:rsidRDefault="000E36CD" w:rsidP="004113F7">
            <w:pPr>
              <w:spacing w:after="0" w:line="240" w:lineRule="auto"/>
              <w:jc w:val="center"/>
              <w:rPr>
                <w:rFonts w:ascii="Calibri" w:eastAsia="Times New Roman" w:hAnsi="Calibri" w:cs="Calibri"/>
                <w:color w:val="000000"/>
              </w:rPr>
            </w:pPr>
            <w:r w:rsidRPr="004113F7">
              <w:rPr>
                <w:rFonts w:ascii="Calibri" w:eastAsia="Times New Roman" w:hAnsi="Calibri" w:cs="Calibri"/>
                <w:color w:val="000000"/>
              </w:rPr>
              <w:t>1</w:t>
            </w:r>
            <w:r w:rsidR="007D1E6E">
              <w:rPr>
                <w:rFonts w:ascii="Calibri" w:eastAsia="Times New Roman" w:hAnsi="Calibri" w:cs="Calibri"/>
                <w:color w:val="000000"/>
              </w:rPr>
              <w:t>7</w:t>
            </w:r>
          </w:p>
        </w:tc>
      </w:tr>
      <w:tr w:rsidR="000E36CD" w:rsidRPr="004113F7" w14:paraId="0EB9FA5F" w14:textId="77777777" w:rsidTr="004113F7">
        <w:trPr>
          <w:trHeight w:val="288"/>
        </w:trPr>
        <w:tc>
          <w:tcPr>
            <w:tcW w:w="6920" w:type="dxa"/>
            <w:tcBorders>
              <w:top w:val="nil"/>
              <w:left w:val="single" w:sz="4" w:space="0" w:color="auto"/>
              <w:bottom w:val="single" w:sz="4" w:space="0" w:color="auto"/>
              <w:right w:val="single" w:sz="4" w:space="0" w:color="auto"/>
            </w:tcBorders>
            <w:shd w:val="clear" w:color="auto" w:fill="auto"/>
            <w:noWrap/>
            <w:vAlign w:val="bottom"/>
            <w:hideMark/>
          </w:tcPr>
          <w:p w14:paraId="583AEE7F" w14:textId="77777777" w:rsidR="000E36CD" w:rsidRPr="004113F7" w:rsidRDefault="000E36CD" w:rsidP="004113F7">
            <w:pPr>
              <w:spacing w:after="0" w:line="240" w:lineRule="auto"/>
              <w:rPr>
                <w:rFonts w:ascii="Calibri" w:eastAsia="Times New Roman" w:hAnsi="Calibri" w:cs="Calibri"/>
                <w:color w:val="000000"/>
              </w:rPr>
            </w:pPr>
            <w:r w:rsidRPr="004113F7">
              <w:rPr>
                <w:rFonts w:ascii="Calibri" w:eastAsia="Times New Roman" w:hAnsi="Calibri" w:cs="Calibri"/>
                <w:color w:val="000000"/>
              </w:rPr>
              <w:t>INCIDENTS</w:t>
            </w:r>
          </w:p>
        </w:tc>
        <w:tc>
          <w:tcPr>
            <w:tcW w:w="910" w:type="dxa"/>
            <w:tcBorders>
              <w:top w:val="nil"/>
              <w:left w:val="nil"/>
              <w:bottom w:val="single" w:sz="4" w:space="0" w:color="auto"/>
              <w:right w:val="single" w:sz="4" w:space="0" w:color="auto"/>
            </w:tcBorders>
            <w:shd w:val="clear" w:color="auto" w:fill="auto"/>
            <w:noWrap/>
            <w:vAlign w:val="bottom"/>
            <w:hideMark/>
          </w:tcPr>
          <w:p w14:paraId="67DC6FCD" w14:textId="702073EE" w:rsidR="000E36CD" w:rsidRPr="004113F7" w:rsidRDefault="000E36CD" w:rsidP="004113F7">
            <w:pPr>
              <w:spacing w:after="0" w:line="240" w:lineRule="auto"/>
              <w:jc w:val="center"/>
              <w:rPr>
                <w:rFonts w:ascii="Calibri" w:eastAsia="Times New Roman" w:hAnsi="Calibri" w:cs="Calibri"/>
                <w:color w:val="000000"/>
              </w:rPr>
            </w:pPr>
            <w:r w:rsidRPr="004113F7">
              <w:rPr>
                <w:rFonts w:ascii="Calibri" w:eastAsia="Times New Roman" w:hAnsi="Calibri" w:cs="Calibri"/>
                <w:color w:val="000000"/>
              </w:rPr>
              <w:t>1</w:t>
            </w:r>
            <w:r w:rsidR="001A2D3D" w:rsidRPr="004113F7">
              <w:rPr>
                <w:rFonts w:ascii="Calibri" w:eastAsia="Times New Roman" w:hAnsi="Calibri" w:cs="Calibri"/>
                <w:color w:val="000000"/>
              </w:rPr>
              <w:t>0</w:t>
            </w:r>
          </w:p>
        </w:tc>
      </w:tr>
      <w:tr w:rsidR="000E36CD" w:rsidRPr="004113F7" w14:paraId="3AA93F24" w14:textId="77777777" w:rsidTr="004113F7">
        <w:trPr>
          <w:trHeight w:val="288"/>
        </w:trPr>
        <w:tc>
          <w:tcPr>
            <w:tcW w:w="6920" w:type="dxa"/>
            <w:tcBorders>
              <w:top w:val="nil"/>
              <w:left w:val="single" w:sz="4" w:space="0" w:color="auto"/>
              <w:bottom w:val="single" w:sz="4" w:space="0" w:color="auto"/>
              <w:right w:val="single" w:sz="4" w:space="0" w:color="auto"/>
            </w:tcBorders>
            <w:shd w:val="clear" w:color="auto" w:fill="auto"/>
            <w:noWrap/>
            <w:vAlign w:val="bottom"/>
            <w:hideMark/>
          </w:tcPr>
          <w:p w14:paraId="0FC6BB66" w14:textId="77777777" w:rsidR="000E36CD" w:rsidRPr="004113F7" w:rsidRDefault="000E36CD" w:rsidP="004113F7">
            <w:pPr>
              <w:spacing w:after="0" w:line="240" w:lineRule="auto"/>
              <w:rPr>
                <w:rFonts w:ascii="Calibri" w:eastAsia="Times New Roman" w:hAnsi="Calibri" w:cs="Calibri"/>
                <w:color w:val="000000"/>
              </w:rPr>
            </w:pPr>
            <w:r w:rsidRPr="004113F7">
              <w:rPr>
                <w:rFonts w:ascii="Calibri" w:eastAsia="Times New Roman" w:hAnsi="Calibri" w:cs="Calibri"/>
                <w:color w:val="000000"/>
              </w:rPr>
              <w:t>INTRODUCTION TO THE COMMUNITY HOUSE</w:t>
            </w:r>
          </w:p>
        </w:tc>
        <w:tc>
          <w:tcPr>
            <w:tcW w:w="910" w:type="dxa"/>
            <w:tcBorders>
              <w:top w:val="nil"/>
              <w:left w:val="nil"/>
              <w:bottom w:val="single" w:sz="4" w:space="0" w:color="auto"/>
              <w:right w:val="single" w:sz="4" w:space="0" w:color="auto"/>
            </w:tcBorders>
            <w:shd w:val="clear" w:color="auto" w:fill="auto"/>
            <w:noWrap/>
            <w:vAlign w:val="bottom"/>
            <w:hideMark/>
          </w:tcPr>
          <w:p w14:paraId="560FE3F6" w14:textId="7D4F5C82" w:rsidR="000E36CD" w:rsidRPr="004113F7" w:rsidRDefault="001A2D3D" w:rsidP="004113F7">
            <w:pPr>
              <w:spacing w:after="0" w:line="240" w:lineRule="auto"/>
              <w:jc w:val="center"/>
              <w:rPr>
                <w:rFonts w:ascii="Calibri" w:eastAsia="Times New Roman" w:hAnsi="Calibri" w:cs="Calibri"/>
                <w:color w:val="000000"/>
              </w:rPr>
            </w:pPr>
            <w:r w:rsidRPr="004113F7">
              <w:rPr>
                <w:rFonts w:ascii="Calibri" w:eastAsia="Times New Roman" w:hAnsi="Calibri" w:cs="Calibri"/>
                <w:color w:val="000000"/>
              </w:rPr>
              <w:t>3</w:t>
            </w:r>
          </w:p>
        </w:tc>
      </w:tr>
      <w:tr w:rsidR="001A2D3D" w:rsidRPr="004113F7" w14:paraId="7F117DD5" w14:textId="77777777" w:rsidTr="004113F7">
        <w:trPr>
          <w:trHeight w:val="288"/>
        </w:trPr>
        <w:tc>
          <w:tcPr>
            <w:tcW w:w="6920" w:type="dxa"/>
            <w:tcBorders>
              <w:top w:val="nil"/>
              <w:left w:val="single" w:sz="4" w:space="0" w:color="auto"/>
              <w:bottom w:val="single" w:sz="4" w:space="0" w:color="auto"/>
              <w:right w:val="single" w:sz="4" w:space="0" w:color="auto"/>
            </w:tcBorders>
            <w:shd w:val="clear" w:color="auto" w:fill="auto"/>
            <w:noWrap/>
            <w:vAlign w:val="bottom"/>
          </w:tcPr>
          <w:p w14:paraId="4788BF01" w14:textId="441060D3" w:rsidR="001A2D3D" w:rsidRPr="004113F7" w:rsidRDefault="001A2D3D" w:rsidP="004113F7">
            <w:pPr>
              <w:spacing w:after="0" w:line="240" w:lineRule="auto"/>
              <w:rPr>
                <w:rFonts w:ascii="Calibri" w:eastAsia="Times New Roman" w:hAnsi="Calibri" w:cs="Calibri"/>
                <w:color w:val="000000"/>
              </w:rPr>
            </w:pPr>
            <w:r w:rsidRPr="004113F7">
              <w:rPr>
                <w:rFonts w:ascii="Calibri" w:eastAsia="Times New Roman" w:hAnsi="Calibri" w:cs="Calibri"/>
                <w:color w:val="000000"/>
              </w:rPr>
              <w:t>INCLUSIVE PRACTICES</w:t>
            </w:r>
          </w:p>
        </w:tc>
        <w:tc>
          <w:tcPr>
            <w:tcW w:w="910" w:type="dxa"/>
            <w:tcBorders>
              <w:top w:val="nil"/>
              <w:left w:val="nil"/>
              <w:bottom w:val="single" w:sz="4" w:space="0" w:color="auto"/>
              <w:right w:val="single" w:sz="4" w:space="0" w:color="auto"/>
            </w:tcBorders>
            <w:shd w:val="clear" w:color="auto" w:fill="auto"/>
            <w:noWrap/>
            <w:vAlign w:val="bottom"/>
          </w:tcPr>
          <w:p w14:paraId="64146FCA" w14:textId="18C187C3" w:rsidR="001A2D3D" w:rsidRPr="004113F7" w:rsidRDefault="001A2D3D" w:rsidP="004113F7">
            <w:pPr>
              <w:spacing w:after="0" w:line="240" w:lineRule="auto"/>
              <w:jc w:val="center"/>
              <w:rPr>
                <w:rFonts w:ascii="Calibri" w:eastAsia="Times New Roman" w:hAnsi="Calibri" w:cs="Calibri"/>
                <w:color w:val="000000"/>
              </w:rPr>
            </w:pPr>
            <w:r w:rsidRPr="004113F7">
              <w:rPr>
                <w:rFonts w:ascii="Calibri" w:eastAsia="Times New Roman" w:hAnsi="Calibri" w:cs="Calibri"/>
                <w:color w:val="000000"/>
              </w:rPr>
              <w:t>1</w:t>
            </w:r>
            <w:r w:rsidR="007D1E6E">
              <w:rPr>
                <w:rFonts w:ascii="Calibri" w:eastAsia="Times New Roman" w:hAnsi="Calibri" w:cs="Calibri"/>
                <w:color w:val="000000"/>
              </w:rPr>
              <w:t>6</w:t>
            </w:r>
          </w:p>
        </w:tc>
      </w:tr>
      <w:tr w:rsidR="000E36CD" w:rsidRPr="004113F7" w14:paraId="22A25876" w14:textId="77777777" w:rsidTr="004113F7">
        <w:trPr>
          <w:trHeight w:val="288"/>
        </w:trPr>
        <w:tc>
          <w:tcPr>
            <w:tcW w:w="6920" w:type="dxa"/>
            <w:tcBorders>
              <w:top w:val="nil"/>
              <w:left w:val="single" w:sz="4" w:space="0" w:color="auto"/>
              <w:bottom w:val="single" w:sz="4" w:space="0" w:color="auto"/>
              <w:right w:val="single" w:sz="4" w:space="0" w:color="auto"/>
            </w:tcBorders>
            <w:shd w:val="clear" w:color="auto" w:fill="auto"/>
            <w:noWrap/>
            <w:vAlign w:val="bottom"/>
            <w:hideMark/>
          </w:tcPr>
          <w:p w14:paraId="09E81BB4" w14:textId="77777777" w:rsidR="000E36CD" w:rsidRPr="004113F7" w:rsidRDefault="000E36CD" w:rsidP="004113F7">
            <w:pPr>
              <w:spacing w:after="0" w:line="240" w:lineRule="auto"/>
              <w:rPr>
                <w:rFonts w:ascii="Calibri" w:eastAsia="Times New Roman" w:hAnsi="Calibri" w:cs="Calibri"/>
                <w:color w:val="000000"/>
              </w:rPr>
            </w:pPr>
            <w:r w:rsidRPr="004113F7">
              <w:rPr>
                <w:rFonts w:ascii="Calibri" w:eastAsia="Times New Roman" w:hAnsi="Calibri" w:cs="Calibri"/>
                <w:color w:val="000000"/>
              </w:rPr>
              <w:t>LICENSING/ACCREDITATION</w:t>
            </w:r>
          </w:p>
        </w:tc>
        <w:tc>
          <w:tcPr>
            <w:tcW w:w="910" w:type="dxa"/>
            <w:tcBorders>
              <w:top w:val="nil"/>
              <w:left w:val="nil"/>
              <w:bottom w:val="single" w:sz="4" w:space="0" w:color="auto"/>
              <w:right w:val="single" w:sz="4" w:space="0" w:color="auto"/>
            </w:tcBorders>
            <w:shd w:val="clear" w:color="auto" w:fill="auto"/>
            <w:noWrap/>
            <w:vAlign w:val="bottom"/>
            <w:hideMark/>
          </w:tcPr>
          <w:p w14:paraId="287B70C7" w14:textId="5CF3B6D8" w:rsidR="000E36CD" w:rsidRPr="004113F7" w:rsidRDefault="00F6639E" w:rsidP="004113F7">
            <w:pPr>
              <w:spacing w:after="0" w:line="240" w:lineRule="auto"/>
              <w:jc w:val="center"/>
              <w:rPr>
                <w:rFonts w:ascii="Calibri" w:eastAsia="Times New Roman" w:hAnsi="Calibri" w:cs="Calibri"/>
                <w:color w:val="000000"/>
              </w:rPr>
            </w:pPr>
            <w:r>
              <w:rPr>
                <w:rFonts w:ascii="Calibri" w:eastAsia="Times New Roman" w:hAnsi="Calibri" w:cs="Calibri"/>
                <w:color w:val="000000"/>
              </w:rPr>
              <w:t>4</w:t>
            </w:r>
          </w:p>
        </w:tc>
      </w:tr>
      <w:tr w:rsidR="000E36CD" w:rsidRPr="004113F7" w14:paraId="41BE3E54" w14:textId="77777777" w:rsidTr="004113F7">
        <w:trPr>
          <w:trHeight w:val="288"/>
        </w:trPr>
        <w:tc>
          <w:tcPr>
            <w:tcW w:w="6920" w:type="dxa"/>
            <w:tcBorders>
              <w:top w:val="nil"/>
              <w:left w:val="single" w:sz="4" w:space="0" w:color="auto"/>
              <w:bottom w:val="single" w:sz="4" w:space="0" w:color="auto"/>
              <w:right w:val="single" w:sz="4" w:space="0" w:color="auto"/>
            </w:tcBorders>
            <w:shd w:val="clear" w:color="auto" w:fill="auto"/>
            <w:noWrap/>
            <w:vAlign w:val="bottom"/>
            <w:hideMark/>
          </w:tcPr>
          <w:p w14:paraId="49287C5C" w14:textId="77777777" w:rsidR="000E36CD" w:rsidRPr="004113F7" w:rsidRDefault="000E36CD" w:rsidP="004113F7">
            <w:pPr>
              <w:spacing w:after="0" w:line="240" w:lineRule="auto"/>
              <w:rPr>
                <w:rFonts w:ascii="Calibri" w:eastAsia="Times New Roman" w:hAnsi="Calibri" w:cs="Calibri"/>
                <w:color w:val="000000"/>
              </w:rPr>
            </w:pPr>
            <w:r w:rsidRPr="004113F7">
              <w:rPr>
                <w:rFonts w:ascii="Calibri" w:eastAsia="Times New Roman" w:hAnsi="Calibri" w:cs="Calibri"/>
                <w:color w:val="000000"/>
              </w:rPr>
              <w:t>MANDATORY REPORTING</w:t>
            </w:r>
          </w:p>
        </w:tc>
        <w:tc>
          <w:tcPr>
            <w:tcW w:w="910" w:type="dxa"/>
            <w:tcBorders>
              <w:top w:val="nil"/>
              <w:left w:val="nil"/>
              <w:bottom w:val="single" w:sz="4" w:space="0" w:color="auto"/>
              <w:right w:val="single" w:sz="4" w:space="0" w:color="auto"/>
            </w:tcBorders>
            <w:shd w:val="clear" w:color="auto" w:fill="auto"/>
            <w:noWrap/>
            <w:vAlign w:val="bottom"/>
            <w:hideMark/>
          </w:tcPr>
          <w:p w14:paraId="3137B8EE" w14:textId="7D9294FD" w:rsidR="000E36CD" w:rsidRPr="004113F7" w:rsidRDefault="007D1E6E" w:rsidP="004113F7">
            <w:pPr>
              <w:spacing w:after="0" w:line="240" w:lineRule="auto"/>
              <w:jc w:val="center"/>
              <w:rPr>
                <w:rFonts w:ascii="Calibri" w:eastAsia="Times New Roman" w:hAnsi="Calibri" w:cs="Calibri"/>
                <w:color w:val="000000"/>
              </w:rPr>
            </w:pPr>
            <w:r>
              <w:rPr>
                <w:rFonts w:ascii="Calibri" w:eastAsia="Times New Roman" w:hAnsi="Calibri" w:cs="Calibri"/>
                <w:color w:val="000000"/>
              </w:rPr>
              <w:t>20</w:t>
            </w:r>
          </w:p>
        </w:tc>
      </w:tr>
      <w:tr w:rsidR="005617AD" w:rsidRPr="004113F7" w14:paraId="43CED4B1" w14:textId="77777777" w:rsidTr="004113F7">
        <w:trPr>
          <w:trHeight w:val="288"/>
        </w:trPr>
        <w:tc>
          <w:tcPr>
            <w:tcW w:w="6920" w:type="dxa"/>
            <w:tcBorders>
              <w:top w:val="nil"/>
              <w:left w:val="single" w:sz="4" w:space="0" w:color="auto"/>
              <w:bottom w:val="single" w:sz="4" w:space="0" w:color="auto"/>
              <w:right w:val="single" w:sz="4" w:space="0" w:color="auto"/>
            </w:tcBorders>
            <w:shd w:val="clear" w:color="auto" w:fill="auto"/>
            <w:noWrap/>
            <w:vAlign w:val="bottom"/>
          </w:tcPr>
          <w:p w14:paraId="66E4BD4E" w14:textId="1D1F85FF" w:rsidR="005617AD" w:rsidRPr="004113F7" w:rsidRDefault="005617AD" w:rsidP="004113F7">
            <w:pPr>
              <w:spacing w:after="0" w:line="240" w:lineRule="auto"/>
              <w:rPr>
                <w:rFonts w:ascii="Calibri" w:eastAsia="Times New Roman" w:hAnsi="Calibri" w:cs="Calibri"/>
                <w:color w:val="000000"/>
              </w:rPr>
            </w:pPr>
            <w:r>
              <w:rPr>
                <w:rFonts w:ascii="Calibri" w:eastAsia="Times New Roman" w:hAnsi="Calibri" w:cs="Calibri"/>
                <w:color w:val="000000"/>
              </w:rPr>
              <w:t>MISSING CHILD</w:t>
            </w:r>
          </w:p>
        </w:tc>
        <w:tc>
          <w:tcPr>
            <w:tcW w:w="910" w:type="dxa"/>
            <w:tcBorders>
              <w:top w:val="nil"/>
              <w:left w:val="nil"/>
              <w:bottom w:val="single" w:sz="4" w:space="0" w:color="auto"/>
              <w:right w:val="single" w:sz="4" w:space="0" w:color="auto"/>
            </w:tcBorders>
            <w:shd w:val="clear" w:color="auto" w:fill="auto"/>
            <w:noWrap/>
            <w:vAlign w:val="bottom"/>
          </w:tcPr>
          <w:p w14:paraId="703F3485" w14:textId="33A0E477" w:rsidR="005617AD" w:rsidRPr="004113F7" w:rsidRDefault="005617AD" w:rsidP="004113F7">
            <w:pPr>
              <w:spacing w:after="0" w:line="240" w:lineRule="auto"/>
              <w:jc w:val="center"/>
              <w:rPr>
                <w:rFonts w:ascii="Calibri" w:eastAsia="Times New Roman" w:hAnsi="Calibri" w:cs="Calibri"/>
                <w:color w:val="000000"/>
              </w:rPr>
            </w:pPr>
            <w:r>
              <w:rPr>
                <w:rFonts w:ascii="Calibri" w:eastAsia="Times New Roman" w:hAnsi="Calibri" w:cs="Calibri"/>
                <w:color w:val="000000"/>
              </w:rPr>
              <w:t>11</w:t>
            </w:r>
          </w:p>
        </w:tc>
      </w:tr>
      <w:tr w:rsidR="005F1C08" w:rsidRPr="004113F7" w14:paraId="22A0EDD1" w14:textId="77777777" w:rsidTr="004113F7">
        <w:trPr>
          <w:trHeight w:val="288"/>
        </w:trPr>
        <w:tc>
          <w:tcPr>
            <w:tcW w:w="6920" w:type="dxa"/>
            <w:tcBorders>
              <w:top w:val="nil"/>
              <w:left w:val="single" w:sz="4" w:space="0" w:color="auto"/>
              <w:bottom w:val="single" w:sz="4" w:space="0" w:color="auto"/>
              <w:right w:val="single" w:sz="4" w:space="0" w:color="auto"/>
            </w:tcBorders>
            <w:shd w:val="clear" w:color="auto" w:fill="auto"/>
            <w:noWrap/>
            <w:vAlign w:val="bottom"/>
          </w:tcPr>
          <w:p w14:paraId="2CC8009B" w14:textId="20A50FC0" w:rsidR="005F1C08" w:rsidRPr="004113F7" w:rsidRDefault="005F1C08" w:rsidP="004113F7">
            <w:pPr>
              <w:spacing w:after="0" w:line="240" w:lineRule="auto"/>
              <w:rPr>
                <w:rFonts w:ascii="Calibri" w:eastAsia="Times New Roman" w:hAnsi="Calibri" w:cs="Calibri"/>
                <w:color w:val="000000"/>
              </w:rPr>
            </w:pPr>
            <w:r w:rsidRPr="004113F7">
              <w:rPr>
                <w:rFonts w:ascii="Calibri" w:eastAsia="Times New Roman" w:hAnsi="Calibri" w:cs="Calibri"/>
                <w:color w:val="000000"/>
              </w:rPr>
              <w:t>ORAL HYGIENE</w:t>
            </w:r>
          </w:p>
        </w:tc>
        <w:tc>
          <w:tcPr>
            <w:tcW w:w="910" w:type="dxa"/>
            <w:tcBorders>
              <w:top w:val="nil"/>
              <w:left w:val="nil"/>
              <w:bottom w:val="single" w:sz="4" w:space="0" w:color="auto"/>
              <w:right w:val="single" w:sz="4" w:space="0" w:color="auto"/>
            </w:tcBorders>
            <w:shd w:val="clear" w:color="auto" w:fill="auto"/>
            <w:noWrap/>
            <w:vAlign w:val="bottom"/>
          </w:tcPr>
          <w:p w14:paraId="0FCC107B" w14:textId="2E10AB00" w:rsidR="005F1C08" w:rsidRPr="004113F7" w:rsidRDefault="005F1C08" w:rsidP="004113F7">
            <w:pPr>
              <w:spacing w:after="0" w:line="240" w:lineRule="auto"/>
              <w:jc w:val="center"/>
              <w:rPr>
                <w:rFonts w:ascii="Calibri" w:eastAsia="Times New Roman" w:hAnsi="Calibri" w:cs="Calibri"/>
                <w:color w:val="000000"/>
              </w:rPr>
            </w:pPr>
            <w:r w:rsidRPr="004113F7">
              <w:rPr>
                <w:rFonts w:ascii="Calibri" w:eastAsia="Times New Roman" w:hAnsi="Calibri" w:cs="Calibri"/>
                <w:color w:val="000000"/>
              </w:rPr>
              <w:t>1</w:t>
            </w:r>
            <w:r w:rsidR="001A2D3D" w:rsidRPr="004113F7">
              <w:rPr>
                <w:rFonts w:ascii="Calibri" w:eastAsia="Times New Roman" w:hAnsi="Calibri" w:cs="Calibri"/>
                <w:color w:val="000000"/>
              </w:rPr>
              <w:t>0</w:t>
            </w:r>
          </w:p>
        </w:tc>
      </w:tr>
      <w:tr w:rsidR="000E36CD" w:rsidRPr="004113F7" w14:paraId="41FD5E22" w14:textId="77777777" w:rsidTr="004113F7">
        <w:trPr>
          <w:trHeight w:val="288"/>
        </w:trPr>
        <w:tc>
          <w:tcPr>
            <w:tcW w:w="6920" w:type="dxa"/>
            <w:tcBorders>
              <w:top w:val="nil"/>
              <w:left w:val="single" w:sz="4" w:space="0" w:color="auto"/>
              <w:bottom w:val="single" w:sz="4" w:space="0" w:color="auto"/>
              <w:right w:val="single" w:sz="4" w:space="0" w:color="auto"/>
            </w:tcBorders>
            <w:shd w:val="clear" w:color="auto" w:fill="auto"/>
            <w:noWrap/>
            <w:vAlign w:val="bottom"/>
            <w:hideMark/>
          </w:tcPr>
          <w:p w14:paraId="70B020F6" w14:textId="77777777" w:rsidR="000E36CD" w:rsidRPr="004113F7" w:rsidRDefault="000E36CD" w:rsidP="004113F7">
            <w:pPr>
              <w:spacing w:after="0" w:line="240" w:lineRule="auto"/>
              <w:rPr>
                <w:rFonts w:ascii="Calibri" w:eastAsia="Times New Roman" w:hAnsi="Calibri" w:cs="Calibri"/>
                <w:color w:val="000000"/>
              </w:rPr>
            </w:pPr>
            <w:r w:rsidRPr="004113F7">
              <w:rPr>
                <w:rFonts w:ascii="Calibri" w:eastAsia="Times New Roman" w:hAnsi="Calibri" w:cs="Calibri"/>
                <w:color w:val="000000"/>
              </w:rPr>
              <w:t>OUTDOOR POLICY</w:t>
            </w:r>
          </w:p>
        </w:tc>
        <w:tc>
          <w:tcPr>
            <w:tcW w:w="910" w:type="dxa"/>
            <w:tcBorders>
              <w:top w:val="nil"/>
              <w:left w:val="nil"/>
              <w:bottom w:val="single" w:sz="4" w:space="0" w:color="auto"/>
              <w:right w:val="single" w:sz="4" w:space="0" w:color="auto"/>
            </w:tcBorders>
            <w:shd w:val="clear" w:color="auto" w:fill="auto"/>
            <w:noWrap/>
            <w:vAlign w:val="bottom"/>
            <w:hideMark/>
          </w:tcPr>
          <w:p w14:paraId="2FED69B7" w14:textId="48A32951" w:rsidR="000E36CD" w:rsidRPr="004113F7" w:rsidRDefault="000E36CD" w:rsidP="004113F7">
            <w:pPr>
              <w:spacing w:after="0" w:line="240" w:lineRule="auto"/>
              <w:jc w:val="center"/>
              <w:rPr>
                <w:rFonts w:ascii="Calibri" w:eastAsia="Times New Roman" w:hAnsi="Calibri" w:cs="Calibri"/>
                <w:color w:val="000000"/>
              </w:rPr>
            </w:pPr>
            <w:r w:rsidRPr="004113F7">
              <w:rPr>
                <w:rFonts w:ascii="Calibri" w:eastAsia="Times New Roman" w:hAnsi="Calibri" w:cs="Calibri"/>
                <w:color w:val="000000"/>
              </w:rPr>
              <w:t>1</w:t>
            </w:r>
            <w:r w:rsidR="007D1E6E">
              <w:rPr>
                <w:rFonts w:ascii="Calibri" w:eastAsia="Times New Roman" w:hAnsi="Calibri" w:cs="Calibri"/>
                <w:color w:val="000000"/>
              </w:rPr>
              <w:t>4</w:t>
            </w:r>
          </w:p>
        </w:tc>
      </w:tr>
      <w:tr w:rsidR="000E36CD" w:rsidRPr="004113F7" w14:paraId="24174084" w14:textId="77777777" w:rsidTr="004113F7">
        <w:trPr>
          <w:trHeight w:val="288"/>
        </w:trPr>
        <w:tc>
          <w:tcPr>
            <w:tcW w:w="6920" w:type="dxa"/>
            <w:tcBorders>
              <w:top w:val="nil"/>
              <w:left w:val="single" w:sz="4" w:space="0" w:color="auto"/>
              <w:bottom w:val="single" w:sz="4" w:space="0" w:color="auto"/>
              <w:right w:val="single" w:sz="4" w:space="0" w:color="auto"/>
            </w:tcBorders>
            <w:shd w:val="clear" w:color="auto" w:fill="auto"/>
            <w:noWrap/>
            <w:vAlign w:val="bottom"/>
            <w:hideMark/>
          </w:tcPr>
          <w:p w14:paraId="30111139" w14:textId="27664638" w:rsidR="000E36CD" w:rsidRPr="004113F7" w:rsidRDefault="000E36CD" w:rsidP="004113F7">
            <w:pPr>
              <w:spacing w:after="0" w:line="240" w:lineRule="auto"/>
              <w:rPr>
                <w:rFonts w:ascii="Calibri" w:eastAsia="Times New Roman" w:hAnsi="Calibri" w:cs="Calibri"/>
                <w:color w:val="000000"/>
              </w:rPr>
            </w:pPr>
            <w:r w:rsidRPr="004113F7">
              <w:rPr>
                <w:rFonts w:ascii="Calibri" w:eastAsia="Times New Roman" w:hAnsi="Calibri" w:cs="Calibri"/>
                <w:color w:val="000000"/>
              </w:rPr>
              <w:t>PARENT ENGAGEMENT</w:t>
            </w:r>
            <w:r w:rsidR="008E6E40" w:rsidRPr="004113F7">
              <w:rPr>
                <w:rFonts w:ascii="Calibri" w:eastAsia="Times New Roman" w:hAnsi="Calibri" w:cs="Calibri"/>
                <w:color w:val="000000"/>
              </w:rPr>
              <w:t>/ PARENT SURVEY</w:t>
            </w:r>
          </w:p>
        </w:tc>
        <w:tc>
          <w:tcPr>
            <w:tcW w:w="910" w:type="dxa"/>
            <w:tcBorders>
              <w:top w:val="nil"/>
              <w:left w:val="nil"/>
              <w:bottom w:val="single" w:sz="4" w:space="0" w:color="auto"/>
              <w:right w:val="single" w:sz="4" w:space="0" w:color="auto"/>
            </w:tcBorders>
            <w:shd w:val="clear" w:color="auto" w:fill="auto"/>
            <w:noWrap/>
            <w:vAlign w:val="bottom"/>
            <w:hideMark/>
          </w:tcPr>
          <w:p w14:paraId="19CE8D81" w14:textId="2888EF5C" w:rsidR="000E36CD" w:rsidRPr="004113F7" w:rsidRDefault="000E36CD" w:rsidP="004113F7">
            <w:pPr>
              <w:spacing w:after="0" w:line="240" w:lineRule="auto"/>
              <w:jc w:val="center"/>
              <w:rPr>
                <w:rFonts w:ascii="Calibri" w:eastAsia="Times New Roman" w:hAnsi="Calibri" w:cs="Calibri"/>
                <w:color w:val="000000"/>
              </w:rPr>
            </w:pPr>
            <w:r w:rsidRPr="004113F7">
              <w:rPr>
                <w:rFonts w:ascii="Calibri" w:eastAsia="Times New Roman" w:hAnsi="Calibri" w:cs="Calibri"/>
                <w:color w:val="000000"/>
              </w:rPr>
              <w:t>4</w:t>
            </w:r>
          </w:p>
        </w:tc>
      </w:tr>
      <w:tr w:rsidR="000E36CD" w:rsidRPr="004113F7" w14:paraId="001B0813" w14:textId="77777777" w:rsidTr="004113F7">
        <w:trPr>
          <w:trHeight w:val="288"/>
        </w:trPr>
        <w:tc>
          <w:tcPr>
            <w:tcW w:w="6920" w:type="dxa"/>
            <w:tcBorders>
              <w:top w:val="nil"/>
              <w:left w:val="single" w:sz="4" w:space="0" w:color="auto"/>
              <w:bottom w:val="single" w:sz="4" w:space="0" w:color="auto"/>
              <w:right w:val="single" w:sz="4" w:space="0" w:color="auto"/>
            </w:tcBorders>
            <w:shd w:val="clear" w:color="auto" w:fill="auto"/>
            <w:noWrap/>
            <w:vAlign w:val="bottom"/>
            <w:hideMark/>
          </w:tcPr>
          <w:p w14:paraId="2B12D9B4" w14:textId="77777777" w:rsidR="000E36CD" w:rsidRPr="004113F7" w:rsidRDefault="000E36CD" w:rsidP="004113F7">
            <w:pPr>
              <w:spacing w:after="0" w:line="240" w:lineRule="auto"/>
              <w:rPr>
                <w:rFonts w:ascii="Calibri" w:eastAsia="Times New Roman" w:hAnsi="Calibri" w:cs="Calibri"/>
                <w:color w:val="000000"/>
              </w:rPr>
            </w:pPr>
            <w:r w:rsidRPr="004113F7">
              <w:rPr>
                <w:rFonts w:ascii="Calibri" w:eastAsia="Times New Roman" w:hAnsi="Calibri" w:cs="Calibri"/>
                <w:color w:val="000000"/>
              </w:rPr>
              <w:t>PARENT FEE POLICY</w:t>
            </w:r>
          </w:p>
        </w:tc>
        <w:tc>
          <w:tcPr>
            <w:tcW w:w="910" w:type="dxa"/>
            <w:tcBorders>
              <w:top w:val="nil"/>
              <w:left w:val="nil"/>
              <w:bottom w:val="single" w:sz="4" w:space="0" w:color="auto"/>
              <w:right w:val="single" w:sz="4" w:space="0" w:color="auto"/>
            </w:tcBorders>
            <w:shd w:val="clear" w:color="auto" w:fill="auto"/>
            <w:noWrap/>
            <w:vAlign w:val="bottom"/>
            <w:hideMark/>
          </w:tcPr>
          <w:p w14:paraId="0D368863" w14:textId="21046705" w:rsidR="000E36CD" w:rsidRPr="004113F7" w:rsidRDefault="001A2D3D" w:rsidP="004113F7">
            <w:pPr>
              <w:spacing w:after="0" w:line="240" w:lineRule="auto"/>
              <w:jc w:val="center"/>
              <w:rPr>
                <w:rFonts w:ascii="Calibri" w:eastAsia="Times New Roman" w:hAnsi="Calibri" w:cs="Calibri"/>
                <w:color w:val="000000"/>
              </w:rPr>
            </w:pPr>
            <w:r w:rsidRPr="004113F7">
              <w:rPr>
                <w:rFonts w:ascii="Calibri" w:eastAsia="Times New Roman" w:hAnsi="Calibri" w:cs="Calibri"/>
                <w:color w:val="000000"/>
              </w:rPr>
              <w:t>6</w:t>
            </w:r>
          </w:p>
        </w:tc>
      </w:tr>
      <w:tr w:rsidR="005F1C08" w:rsidRPr="004113F7" w14:paraId="137DE66F" w14:textId="77777777" w:rsidTr="004113F7">
        <w:trPr>
          <w:trHeight w:val="288"/>
        </w:trPr>
        <w:tc>
          <w:tcPr>
            <w:tcW w:w="6920" w:type="dxa"/>
            <w:tcBorders>
              <w:top w:val="nil"/>
              <w:left w:val="single" w:sz="4" w:space="0" w:color="auto"/>
              <w:bottom w:val="single" w:sz="4" w:space="0" w:color="auto"/>
              <w:right w:val="single" w:sz="4" w:space="0" w:color="auto"/>
            </w:tcBorders>
            <w:shd w:val="clear" w:color="auto" w:fill="auto"/>
            <w:noWrap/>
            <w:vAlign w:val="bottom"/>
            <w:hideMark/>
          </w:tcPr>
          <w:p w14:paraId="281166AB" w14:textId="353AFEB2" w:rsidR="005F1C08" w:rsidRPr="004113F7" w:rsidRDefault="005F1C08" w:rsidP="004113F7">
            <w:pPr>
              <w:spacing w:after="0" w:line="240" w:lineRule="auto"/>
              <w:rPr>
                <w:rFonts w:ascii="Calibri" w:eastAsia="Times New Roman" w:hAnsi="Calibri" w:cs="Calibri"/>
                <w:color w:val="000000"/>
              </w:rPr>
            </w:pPr>
            <w:r w:rsidRPr="004113F7">
              <w:rPr>
                <w:rFonts w:ascii="Calibri" w:eastAsia="Times New Roman" w:hAnsi="Calibri" w:cs="Calibri"/>
                <w:color w:val="000000"/>
              </w:rPr>
              <w:t>PARENTS’ RIGHTS AND RESPONSIBILITIES</w:t>
            </w:r>
          </w:p>
        </w:tc>
        <w:tc>
          <w:tcPr>
            <w:tcW w:w="910" w:type="dxa"/>
            <w:tcBorders>
              <w:top w:val="nil"/>
              <w:left w:val="nil"/>
              <w:bottom w:val="single" w:sz="4" w:space="0" w:color="auto"/>
              <w:right w:val="single" w:sz="4" w:space="0" w:color="auto"/>
            </w:tcBorders>
            <w:shd w:val="clear" w:color="auto" w:fill="auto"/>
            <w:noWrap/>
            <w:vAlign w:val="bottom"/>
            <w:hideMark/>
          </w:tcPr>
          <w:p w14:paraId="3E9C7694" w14:textId="3CF69DED" w:rsidR="005F1C08" w:rsidRPr="004113F7" w:rsidRDefault="005F1C08" w:rsidP="004113F7">
            <w:pPr>
              <w:spacing w:after="0" w:line="240" w:lineRule="auto"/>
              <w:jc w:val="center"/>
              <w:rPr>
                <w:rFonts w:ascii="Calibri" w:eastAsia="Times New Roman" w:hAnsi="Calibri" w:cs="Calibri"/>
                <w:color w:val="000000"/>
              </w:rPr>
            </w:pPr>
            <w:r w:rsidRPr="004113F7">
              <w:rPr>
                <w:rFonts w:ascii="Calibri" w:eastAsia="Times New Roman" w:hAnsi="Calibri" w:cs="Calibri"/>
                <w:color w:val="000000"/>
              </w:rPr>
              <w:t>1</w:t>
            </w:r>
            <w:r w:rsidR="007D1E6E">
              <w:rPr>
                <w:rFonts w:ascii="Calibri" w:eastAsia="Times New Roman" w:hAnsi="Calibri" w:cs="Calibri"/>
                <w:color w:val="000000"/>
              </w:rPr>
              <w:t>8</w:t>
            </w:r>
          </w:p>
        </w:tc>
      </w:tr>
      <w:tr w:rsidR="005F1C08" w:rsidRPr="004113F7" w14:paraId="3A0C41DC" w14:textId="77777777" w:rsidTr="004113F7">
        <w:trPr>
          <w:trHeight w:val="288"/>
        </w:trPr>
        <w:tc>
          <w:tcPr>
            <w:tcW w:w="6920" w:type="dxa"/>
            <w:tcBorders>
              <w:top w:val="nil"/>
              <w:left w:val="single" w:sz="4" w:space="0" w:color="auto"/>
              <w:bottom w:val="single" w:sz="4" w:space="0" w:color="auto"/>
              <w:right w:val="single" w:sz="4" w:space="0" w:color="auto"/>
            </w:tcBorders>
            <w:shd w:val="clear" w:color="auto" w:fill="auto"/>
            <w:noWrap/>
            <w:vAlign w:val="bottom"/>
            <w:hideMark/>
          </w:tcPr>
          <w:p w14:paraId="5FFDDB8E" w14:textId="1F08EE27" w:rsidR="005F1C08" w:rsidRPr="004113F7" w:rsidRDefault="005F1C08" w:rsidP="004113F7">
            <w:pPr>
              <w:spacing w:after="0" w:line="240" w:lineRule="auto"/>
              <w:rPr>
                <w:rFonts w:ascii="Calibri" w:eastAsia="Times New Roman" w:hAnsi="Calibri" w:cs="Calibri"/>
                <w:color w:val="000000"/>
              </w:rPr>
            </w:pPr>
            <w:r w:rsidRPr="004113F7">
              <w:rPr>
                <w:rFonts w:ascii="Calibri" w:eastAsia="Times New Roman" w:hAnsi="Calibri" w:cs="Calibri"/>
                <w:color w:val="000000"/>
              </w:rPr>
              <w:t>POSI</w:t>
            </w:r>
            <w:r w:rsidR="00F6639E">
              <w:rPr>
                <w:rFonts w:ascii="Calibri" w:eastAsia="Times New Roman" w:hAnsi="Calibri" w:cs="Calibri"/>
                <w:color w:val="000000"/>
              </w:rPr>
              <w:t>TIV</w:t>
            </w:r>
            <w:r w:rsidRPr="004113F7">
              <w:rPr>
                <w:rFonts w:ascii="Calibri" w:eastAsia="Times New Roman" w:hAnsi="Calibri" w:cs="Calibri"/>
                <w:color w:val="000000"/>
              </w:rPr>
              <w:t>E GUIDANCE AND DISCIPLINE</w:t>
            </w:r>
          </w:p>
        </w:tc>
        <w:tc>
          <w:tcPr>
            <w:tcW w:w="910" w:type="dxa"/>
            <w:tcBorders>
              <w:top w:val="nil"/>
              <w:left w:val="nil"/>
              <w:bottom w:val="single" w:sz="4" w:space="0" w:color="auto"/>
              <w:right w:val="single" w:sz="4" w:space="0" w:color="auto"/>
            </w:tcBorders>
            <w:shd w:val="clear" w:color="auto" w:fill="auto"/>
            <w:noWrap/>
            <w:vAlign w:val="bottom"/>
            <w:hideMark/>
          </w:tcPr>
          <w:p w14:paraId="28DCCF5F" w14:textId="3DB3047F" w:rsidR="005F1C08" w:rsidRPr="004113F7" w:rsidRDefault="005F1C08" w:rsidP="004113F7">
            <w:pPr>
              <w:spacing w:after="0" w:line="240" w:lineRule="auto"/>
              <w:jc w:val="center"/>
              <w:rPr>
                <w:rFonts w:ascii="Calibri" w:eastAsia="Times New Roman" w:hAnsi="Calibri" w:cs="Calibri"/>
                <w:color w:val="000000"/>
              </w:rPr>
            </w:pPr>
            <w:r w:rsidRPr="004113F7">
              <w:rPr>
                <w:rFonts w:ascii="Calibri" w:eastAsia="Times New Roman" w:hAnsi="Calibri" w:cs="Calibri"/>
                <w:color w:val="000000"/>
              </w:rPr>
              <w:t>1</w:t>
            </w:r>
            <w:r w:rsidR="007D1E6E">
              <w:rPr>
                <w:rFonts w:ascii="Calibri" w:eastAsia="Times New Roman" w:hAnsi="Calibri" w:cs="Calibri"/>
                <w:color w:val="000000"/>
              </w:rPr>
              <w:t>5</w:t>
            </w:r>
          </w:p>
        </w:tc>
      </w:tr>
      <w:tr w:rsidR="00846ADC" w:rsidRPr="004113F7" w14:paraId="1D826D0C" w14:textId="77777777" w:rsidTr="004113F7">
        <w:trPr>
          <w:trHeight w:val="288"/>
        </w:trPr>
        <w:tc>
          <w:tcPr>
            <w:tcW w:w="6920" w:type="dxa"/>
            <w:tcBorders>
              <w:top w:val="nil"/>
              <w:left w:val="single" w:sz="4" w:space="0" w:color="auto"/>
              <w:bottom w:val="single" w:sz="4" w:space="0" w:color="auto"/>
              <w:right w:val="single" w:sz="4" w:space="0" w:color="auto"/>
            </w:tcBorders>
            <w:shd w:val="clear" w:color="auto" w:fill="auto"/>
            <w:noWrap/>
            <w:vAlign w:val="bottom"/>
          </w:tcPr>
          <w:p w14:paraId="4D0922A4" w14:textId="255FE7DB" w:rsidR="00846ADC" w:rsidRPr="004113F7" w:rsidRDefault="00846ADC" w:rsidP="00846ADC">
            <w:pPr>
              <w:spacing w:after="0" w:line="240" w:lineRule="auto"/>
              <w:rPr>
                <w:rFonts w:ascii="Calibri" w:eastAsia="Times New Roman" w:hAnsi="Calibri" w:cs="Calibri"/>
                <w:color w:val="000000"/>
              </w:rPr>
            </w:pPr>
            <w:r w:rsidRPr="004113F7">
              <w:rPr>
                <w:rFonts w:ascii="Calibri" w:eastAsia="Times New Roman" w:hAnsi="Calibri" w:cs="Calibri"/>
                <w:color w:val="000000"/>
              </w:rPr>
              <w:t>PRESCHOOL SPECIFIC POLICIES</w:t>
            </w:r>
          </w:p>
        </w:tc>
        <w:tc>
          <w:tcPr>
            <w:tcW w:w="910" w:type="dxa"/>
            <w:tcBorders>
              <w:top w:val="nil"/>
              <w:left w:val="nil"/>
              <w:bottom w:val="single" w:sz="4" w:space="0" w:color="auto"/>
              <w:right w:val="single" w:sz="4" w:space="0" w:color="auto"/>
            </w:tcBorders>
            <w:shd w:val="clear" w:color="auto" w:fill="auto"/>
            <w:noWrap/>
            <w:vAlign w:val="bottom"/>
          </w:tcPr>
          <w:p w14:paraId="7282C312" w14:textId="6B4E7A13" w:rsidR="00846ADC" w:rsidRPr="004113F7" w:rsidRDefault="00846ADC" w:rsidP="00846ADC">
            <w:pPr>
              <w:spacing w:after="0" w:line="240" w:lineRule="auto"/>
              <w:jc w:val="center"/>
              <w:rPr>
                <w:rFonts w:ascii="Calibri" w:eastAsia="Times New Roman" w:hAnsi="Calibri" w:cs="Calibri"/>
                <w:color w:val="000000"/>
              </w:rPr>
            </w:pPr>
            <w:r w:rsidRPr="004113F7">
              <w:rPr>
                <w:rFonts w:ascii="Calibri" w:eastAsia="Times New Roman" w:hAnsi="Calibri" w:cs="Calibri"/>
                <w:color w:val="000000"/>
              </w:rPr>
              <w:t>4</w:t>
            </w:r>
          </w:p>
        </w:tc>
      </w:tr>
      <w:tr w:rsidR="00846ADC" w:rsidRPr="004113F7" w14:paraId="23EB0E8B" w14:textId="77777777" w:rsidTr="004113F7">
        <w:trPr>
          <w:trHeight w:val="288"/>
        </w:trPr>
        <w:tc>
          <w:tcPr>
            <w:tcW w:w="6920" w:type="dxa"/>
            <w:tcBorders>
              <w:top w:val="nil"/>
              <w:left w:val="single" w:sz="4" w:space="0" w:color="auto"/>
              <w:bottom w:val="single" w:sz="4" w:space="0" w:color="auto"/>
              <w:right w:val="single" w:sz="4" w:space="0" w:color="auto"/>
            </w:tcBorders>
            <w:shd w:val="clear" w:color="auto" w:fill="auto"/>
            <w:noWrap/>
            <w:vAlign w:val="bottom"/>
          </w:tcPr>
          <w:p w14:paraId="33996EF3" w14:textId="0C5B4AA3" w:rsidR="00846ADC" w:rsidRPr="004113F7" w:rsidRDefault="00846ADC" w:rsidP="00846ADC">
            <w:pPr>
              <w:spacing w:after="0" w:line="240" w:lineRule="auto"/>
              <w:rPr>
                <w:rFonts w:ascii="Calibri" w:eastAsia="Times New Roman" w:hAnsi="Calibri" w:cs="Calibri"/>
                <w:color w:val="000000"/>
              </w:rPr>
            </w:pPr>
            <w:r w:rsidRPr="004113F7">
              <w:rPr>
                <w:rFonts w:ascii="Calibri" w:eastAsia="Times New Roman" w:hAnsi="Calibri" w:cs="Calibri"/>
                <w:color w:val="000000"/>
              </w:rPr>
              <w:t>PURPOSE AND OBJECTIVES OF THE PRESCHOOL</w:t>
            </w:r>
          </w:p>
        </w:tc>
        <w:tc>
          <w:tcPr>
            <w:tcW w:w="910" w:type="dxa"/>
            <w:tcBorders>
              <w:top w:val="nil"/>
              <w:left w:val="nil"/>
              <w:bottom w:val="single" w:sz="4" w:space="0" w:color="auto"/>
              <w:right w:val="single" w:sz="4" w:space="0" w:color="auto"/>
            </w:tcBorders>
            <w:shd w:val="clear" w:color="auto" w:fill="auto"/>
            <w:noWrap/>
            <w:vAlign w:val="bottom"/>
          </w:tcPr>
          <w:p w14:paraId="204220A5" w14:textId="254B1965" w:rsidR="00846ADC" w:rsidRPr="004113F7" w:rsidRDefault="00846ADC" w:rsidP="00846ADC">
            <w:pPr>
              <w:spacing w:after="0" w:line="240" w:lineRule="auto"/>
              <w:jc w:val="center"/>
              <w:rPr>
                <w:rFonts w:ascii="Calibri" w:eastAsia="Times New Roman" w:hAnsi="Calibri" w:cs="Calibri"/>
                <w:color w:val="000000"/>
              </w:rPr>
            </w:pPr>
            <w:r w:rsidRPr="004113F7">
              <w:rPr>
                <w:rFonts w:ascii="Calibri" w:eastAsia="Times New Roman" w:hAnsi="Calibri" w:cs="Calibri"/>
                <w:color w:val="000000"/>
              </w:rPr>
              <w:t>3</w:t>
            </w:r>
          </w:p>
        </w:tc>
      </w:tr>
      <w:tr w:rsidR="00846ADC" w:rsidRPr="004113F7" w14:paraId="70217F63" w14:textId="77777777" w:rsidTr="004113F7">
        <w:trPr>
          <w:trHeight w:val="288"/>
        </w:trPr>
        <w:tc>
          <w:tcPr>
            <w:tcW w:w="6920" w:type="dxa"/>
            <w:tcBorders>
              <w:top w:val="nil"/>
              <w:left w:val="single" w:sz="4" w:space="0" w:color="auto"/>
              <w:bottom w:val="single" w:sz="4" w:space="0" w:color="auto"/>
              <w:right w:val="single" w:sz="4" w:space="0" w:color="auto"/>
            </w:tcBorders>
            <w:shd w:val="clear" w:color="auto" w:fill="auto"/>
            <w:noWrap/>
            <w:vAlign w:val="bottom"/>
          </w:tcPr>
          <w:p w14:paraId="15F47E80" w14:textId="165ED319" w:rsidR="00846ADC" w:rsidRPr="004113F7" w:rsidRDefault="00846ADC" w:rsidP="00846ADC">
            <w:pPr>
              <w:spacing w:after="0" w:line="240" w:lineRule="auto"/>
              <w:rPr>
                <w:rFonts w:ascii="Calibri" w:eastAsia="Times New Roman" w:hAnsi="Calibri" w:cs="Calibri"/>
                <w:color w:val="000000"/>
              </w:rPr>
            </w:pPr>
            <w:r w:rsidRPr="004113F7">
              <w:rPr>
                <w:rFonts w:ascii="Calibri" w:eastAsia="Times New Roman" w:hAnsi="Calibri" w:cs="Calibri"/>
                <w:color w:val="000000"/>
              </w:rPr>
              <w:t>RECORD CHECKS</w:t>
            </w:r>
          </w:p>
        </w:tc>
        <w:tc>
          <w:tcPr>
            <w:tcW w:w="910" w:type="dxa"/>
            <w:tcBorders>
              <w:top w:val="nil"/>
              <w:left w:val="nil"/>
              <w:bottom w:val="single" w:sz="4" w:space="0" w:color="auto"/>
              <w:right w:val="single" w:sz="4" w:space="0" w:color="auto"/>
            </w:tcBorders>
            <w:shd w:val="clear" w:color="auto" w:fill="auto"/>
            <w:noWrap/>
            <w:vAlign w:val="bottom"/>
          </w:tcPr>
          <w:p w14:paraId="5FA5A115" w14:textId="47283B15" w:rsidR="00846ADC" w:rsidRPr="004113F7" w:rsidRDefault="00846ADC" w:rsidP="00846ADC">
            <w:pPr>
              <w:spacing w:after="0" w:line="240" w:lineRule="auto"/>
              <w:jc w:val="center"/>
              <w:rPr>
                <w:rFonts w:ascii="Calibri" w:eastAsia="Times New Roman" w:hAnsi="Calibri" w:cs="Calibri"/>
                <w:color w:val="000000"/>
              </w:rPr>
            </w:pPr>
            <w:r w:rsidRPr="004113F7">
              <w:rPr>
                <w:rFonts w:ascii="Calibri" w:eastAsia="Times New Roman" w:hAnsi="Calibri" w:cs="Calibri"/>
                <w:color w:val="000000"/>
              </w:rPr>
              <w:t>1</w:t>
            </w:r>
            <w:r w:rsidR="007D1E6E">
              <w:rPr>
                <w:rFonts w:ascii="Calibri" w:eastAsia="Times New Roman" w:hAnsi="Calibri" w:cs="Calibri"/>
                <w:color w:val="000000"/>
              </w:rPr>
              <w:t>9</w:t>
            </w:r>
          </w:p>
        </w:tc>
      </w:tr>
      <w:tr w:rsidR="00846ADC" w:rsidRPr="004113F7" w14:paraId="5309B303" w14:textId="77777777" w:rsidTr="004113F7">
        <w:trPr>
          <w:trHeight w:val="288"/>
        </w:trPr>
        <w:tc>
          <w:tcPr>
            <w:tcW w:w="6920" w:type="dxa"/>
            <w:tcBorders>
              <w:top w:val="nil"/>
              <w:left w:val="single" w:sz="4" w:space="0" w:color="auto"/>
              <w:bottom w:val="single" w:sz="4" w:space="0" w:color="auto"/>
              <w:right w:val="single" w:sz="4" w:space="0" w:color="auto"/>
            </w:tcBorders>
            <w:shd w:val="clear" w:color="auto" w:fill="auto"/>
            <w:noWrap/>
            <w:vAlign w:val="bottom"/>
          </w:tcPr>
          <w:p w14:paraId="2CC5D310" w14:textId="64189D92" w:rsidR="00846ADC" w:rsidRPr="004113F7" w:rsidRDefault="00846ADC" w:rsidP="00846ADC">
            <w:pPr>
              <w:spacing w:after="0" w:line="240" w:lineRule="auto"/>
              <w:rPr>
                <w:rFonts w:ascii="Calibri" w:eastAsia="Times New Roman" w:hAnsi="Calibri" w:cs="Calibri"/>
                <w:color w:val="000000"/>
              </w:rPr>
            </w:pPr>
            <w:r w:rsidRPr="004113F7">
              <w:rPr>
                <w:rFonts w:ascii="Calibri" w:eastAsia="Times New Roman" w:hAnsi="Calibri" w:cs="Calibri"/>
                <w:color w:val="000000"/>
              </w:rPr>
              <w:t>SAFETY POLICY</w:t>
            </w:r>
          </w:p>
        </w:tc>
        <w:tc>
          <w:tcPr>
            <w:tcW w:w="910" w:type="dxa"/>
            <w:tcBorders>
              <w:top w:val="nil"/>
              <w:left w:val="nil"/>
              <w:bottom w:val="single" w:sz="4" w:space="0" w:color="auto"/>
              <w:right w:val="single" w:sz="4" w:space="0" w:color="auto"/>
            </w:tcBorders>
            <w:shd w:val="clear" w:color="auto" w:fill="auto"/>
            <w:noWrap/>
            <w:vAlign w:val="bottom"/>
          </w:tcPr>
          <w:p w14:paraId="3C3EDF4F" w14:textId="649D9DE8" w:rsidR="00846ADC" w:rsidRPr="004113F7" w:rsidRDefault="00846ADC" w:rsidP="00846ADC">
            <w:pPr>
              <w:spacing w:after="0" w:line="240" w:lineRule="auto"/>
              <w:jc w:val="center"/>
              <w:rPr>
                <w:rFonts w:ascii="Calibri" w:eastAsia="Times New Roman" w:hAnsi="Calibri" w:cs="Calibri"/>
                <w:color w:val="000000"/>
              </w:rPr>
            </w:pPr>
            <w:r w:rsidRPr="004113F7">
              <w:rPr>
                <w:rFonts w:ascii="Calibri" w:eastAsia="Times New Roman" w:hAnsi="Calibri" w:cs="Calibri"/>
                <w:color w:val="000000"/>
              </w:rPr>
              <w:t>1</w:t>
            </w:r>
            <w:r w:rsidR="007D1E6E">
              <w:rPr>
                <w:rFonts w:ascii="Calibri" w:eastAsia="Times New Roman" w:hAnsi="Calibri" w:cs="Calibri"/>
                <w:color w:val="000000"/>
              </w:rPr>
              <w:t>4</w:t>
            </w:r>
          </w:p>
        </w:tc>
      </w:tr>
      <w:tr w:rsidR="00846ADC" w:rsidRPr="004113F7" w14:paraId="3F9A06EC" w14:textId="77777777" w:rsidTr="004113F7">
        <w:trPr>
          <w:trHeight w:val="288"/>
        </w:trPr>
        <w:tc>
          <w:tcPr>
            <w:tcW w:w="6920" w:type="dxa"/>
            <w:tcBorders>
              <w:top w:val="nil"/>
              <w:left w:val="single" w:sz="4" w:space="0" w:color="auto"/>
              <w:bottom w:val="single" w:sz="4" w:space="0" w:color="auto"/>
              <w:right w:val="single" w:sz="4" w:space="0" w:color="auto"/>
            </w:tcBorders>
            <w:shd w:val="clear" w:color="auto" w:fill="auto"/>
            <w:noWrap/>
            <w:vAlign w:val="bottom"/>
          </w:tcPr>
          <w:p w14:paraId="6A9106E7" w14:textId="503E32F9" w:rsidR="00846ADC" w:rsidRPr="004113F7" w:rsidRDefault="00846ADC" w:rsidP="00846ADC">
            <w:pPr>
              <w:spacing w:after="0" w:line="240" w:lineRule="auto"/>
              <w:rPr>
                <w:rFonts w:ascii="Calibri" w:eastAsia="Times New Roman" w:hAnsi="Calibri" w:cs="Calibri"/>
                <w:color w:val="000000"/>
              </w:rPr>
            </w:pPr>
            <w:r w:rsidRPr="004113F7">
              <w:rPr>
                <w:rFonts w:ascii="Calibri" w:eastAsia="Times New Roman" w:hAnsi="Calibri" w:cs="Calibri"/>
                <w:color w:val="000000"/>
              </w:rPr>
              <w:t>SLEEPING/NAP TIME</w:t>
            </w:r>
          </w:p>
        </w:tc>
        <w:tc>
          <w:tcPr>
            <w:tcW w:w="910" w:type="dxa"/>
            <w:tcBorders>
              <w:top w:val="nil"/>
              <w:left w:val="nil"/>
              <w:bottom w:val="single" w:sz="4" w:space="0" w:color="auto"/>
              <w:right w:val="single" w:sz="4" w:space="0" w:color="auto"/>
            </w:tcBorders>
            <w:shd w:val="clear" w:color="auto" w:fill="auto"/>
            <w:noWrap/>
            <w:vAlign w:val="bottom"/>
          </w:tcPr>
          <w:p w14:paraId="58C2ADFF" w14:textId="6FC7457A" w:rsidR="00846ADC" w:rsidRPr="004113F7" w:rsidRDefault="00846ADC" w:rsidP="00846ADC">
            <w:pPr>
              <w:spacing w:after="0" w:line="240" w:lineRule="auto"/>
              <w:jc w:val="center"/>
              <w:rPr>
                <w:rFonts w:ascii="Calibri" w:eastAsia="Times New Roman" w:hAnsi="Calibri" w:cs="Calibri"/>
                <w:color w:val="000000"/>
              </w:rPr>
            </w:pPr>
            <w:r w:rsidRPr="004113F7">
              <w:rPr>
                <w:rFonts w:ascii="Calibri" w:eastAsia="Times New Roman" w:hAnsi="Calibri" w:cs="Calibri"/>
                <w:color w:val="000000"/>
              </w:rPr>
              <w:t>1</w:t>
            </w:r>
            <w:r w:rsidR="00D476AB">
              <w:rPr>
                <w:rFonts w:ascii="Calibri" w:eastAsia="Times New Roman" w:hAnsi="Calibri" w:cs="Calibri"/>
                <w:color w:val="000000"/>
              </w:rPr>
              <w:t>4</w:t>
            </w:r>
          </w:p>
        </w:tc>
      </w:tr>
      <w:tr w:rsidR="00846ADC" w:rsidRPr="004113F7" w14:paraId="046622E3" w14:textId="77777777" w:rsidTr="004113F7">
        <w:trPr>
          <w:trHeight w:val="288"/>
        </w:trPr>
        <w:tc>
          <w:tcPr>
            <w:tcW w:w="6920" w:type="dxa"/>
            <w:tcBorders>
              <w:top w:val="nil"/>
              <w:left w:val="single" w:sz="4" w:space="0" w:color="auto"/>
              <w:bottom w:val="single" w:sz="4" w:space="0" w:color="auto"/>
              <w:right w:val="single" w:sz="4" w:space="0" w:color="auto"/>
            </w:tcBorders>
            <w:shd w:val="clear" w:color="auto" w:fill="auto"/>
            <w:noWrap/>
            <w:vAlign w:val="bottom"/>
          </w:tcPr>
          <w:p w14:paraId="4C2331EE" w14:textId="44BABFA0" w:rsidR="00846ADC" w:rsidRPr="004113F7" w:rsidRDefault="00846ADC" w:rsidP="00846ADC">
            <w:pPr>
              <w:spacing w:after="0" w:line="240" w:lineRule="auto"/>
              <w:rPr>
                <w:rFonts w:ascii="Calibri" w:eastAsia="Times New Roman" w:hAnsi="Calibri" w:cs="Calibri"/>
                <w:color w:val="000000"/>
              </w:rPr>
            </w:pPr>
            <w:r w:rsidRPr="004113F7">
              <w:rPr>
                <w:rFonts w:ascii="Calibri" w:eastAsia="Times New Roman" w:hAnsi="Calibri" w:cs="Calibri"/>
                <w:color w:val="000000"/>
              </w:rPr>
              <w:t>STAFFING AND TRAINING</w:t>
            </w:r>
          </w:p>
        </w:tc>
        <w:tc>
          <w:tcPr>
            <w:tcW w:w="910" w:type="dxa"/>
            <w:tcBorders>
              <w:top w:val="nil"/>
              <w:left w:val="nil"/>
              <w:bottom w:val="single" w:sz="4" w:space="0" w:color="auto"/>
              <w:right w:val="single" w:sz="4" w:space="0" w:color="auto"/>
            </w:tcBorders>
            <w:shd w:val="clear" w:color="auto" w:fill="auto"/>
            <w:noWrap/>
            <w:vAlign w:val="bottom"/>
          </w:tcPr>
          <w:p w14:paraId="7D3F672D" w14:textId="0D279A2D" w:rsidR="00846ADC" w:rsidRPr="004113F7" w:rsidRDefault="00846ADC" w:rsidP="00846ADC">
            <w:pPr>
              <w:spacing w:after="0" w:line="240" w:lineRule="auto"/>
              <w:jc w:val="center"/>
              <w:rPr>
                <w:rFonts w:ascii="Calibri" w:eastAsia="Times New Roman" w:hAnsi="Calibri" w:cs="Calibri"/>
                <w:color w:val="000000"/>
              </w:rPr>
            </w:pPr>
            <w:r w:rsidRPr="004113F7">
              <w:rPr>
                <w:rFonts w:ascii="Calibri" w:eastAsia="Times New Roman" w:hAnsi="Calibri" w:cs="Calibri"/>
                <w:color w:val="000000"/>
              </w:rPr>
              <w:t>1</w:t>
            </w:r>
            <w:r w:rsidR="007D1E6E">
              <w:rPr>
                <w:rFonts w:ascii="Calibri" w:eastAsia="Times New Roman" w:hAnsi="Calibri" w:cs="Calibri"/>
                <w:color w:val="000000"/>
              </w:rPr>
              <w:t>9</w:t>
            </w:r>
          </w:p>
        </w:tc>
      </w:tr>
      <w:tr w:rsidR="00846ADC" w:rsidRPr="004113F7" w14:paraId="7517A615" w14:textId="77777777" w:rsidTr="004113F7">
        <w:trPr>
          <w:trHeight w:val="288"/>
        </w:trPr>
        <w:tc>
          <w:tcPr>
            <w:tcW w:w="6920" w:type="dxa"/>
            <w:tcBorders>
              <w:top w:val="nil"/>
              <w:left w:val="single" w:sz="4" w:space="0" w:color="auto"/>
              <w:bottom w:val="single" w:sz="4" w:space="0" w:color="auto"/>
              <w:right w:val="single" w:sz="4" w:space="0" w:color="auto"/>
            </w:tcBorders>
            <w:shd w:val="clear" w:color="auto" w:fill="auto"/>
            <w:noWrap/>
            <w:vAlign w:val="bottom"/>
            <w:hideMark/>
          </w:tcPr>
          <w:p w14:paraId="0347604E" w14:textId="02409CEF" w:rsidR="00846ADC" w:rsidRPr="004113F7" w:rsidRDefault="00846ADC" w:rsidP="00846ADC">
            <w:pPr>
              <w:spacing w:after="0" w:line="240" w:lineRule="auto"/>
              <w:rPr>
                <w:rFonts w:ascii="Calibri" w:eastAsia="Times New Roman" w:hAnsi="Calibri" w:cs="Calibri"/>
                <w:color w:val="000000"/>
              </w:rPr>
            </w:pPr>
            <w:r>
              <w:rPr>
                <w:rFonts w:ascii="Calibri" w:eastAsia="Times New Roman" w:hAnsi="Calibri" w:cs="Calibri"/>
                <w:color w:val="000000"/>
              </w:rPr>
              <w:t>STRANGULATION PREVENTION</w:t>
            </w:r>
          </w:p>
        </w:tc>
        <w:tc>
          <w:tcPr>
            <w:tcW w:w="910" w:type="dxa"/>
            <w:tcBorders>
              <w:top w:val="nil"/>
              <w:left w:val="nil"/>
              <w:bottom w:val="single" w:sz="4" w:space="0" w:color="auto"/>
              <w:right w:val="single" w:sz="4" w:space="0" w:color="auto"/>
            </w:tcBorders>
            <w:shd w:val="clear" w:color="auto" w:fill="auto"/>
            <w:noWrap/>
            <w:vAlign w:val="bottom"/>
            <w:hideMark/>
          </w:tcPr>
          <w:p w14:paraId="64463978" w14:textId="79D3B629" w:rsidR="00846ADC" w:rsidRPr="004113F7" w:rsidRDefault="00846ADC" w:rsidP="00846ADC">
            <w:pPr>
              <w:spacing w:after="0" w:line="240" w:lineRule="auto"/>
              <w:jc w:val="center"/>
              <w:rPr>
                <w:rFonts w:ascii="Calibri" w:eastAsia="Times New Roman" w:hAnsi="Calibri" w:cs="Calibri"/>
                <w:color w:val="000000"/>
              </w:rPr>
            </w:pPr>
            <w:r w:rsidRPr="004113F7">
              <w:rPr>
                <w:rFonts w:ascii="Calibri" w:eastAsia="Times New Roman" w:hAnsi="Calibri" w:cs="Calibri"/>
                <w:color w:val="000000"/>
              </w:rPr>
              <w:t>1</w:t>
            </w:r>
            <w:r>
              <w:rPr>
                <w:rFonts w:ascii="Calibri" w:eastAsia="Times New Roman" w:hAnsi="Calibri" w:cs="Calibri"/>
                <w:color w:val="000000"/>
              </w:rPr>
              <w:t>3</w:t>
            </w:r>
          </w:p>
        </w:tc>
      </w:tr>
      <w:tr w:rsidR="00846ADC" w:rsidRPr="004113F7" w14:paraId="13201D1C" w14:textId="77777777" w:rsidTr="004113F7">
        <w:trPr>
          <w:trHeight w:val="288"/>
        </w:trPr>
        <w:tc>
          <w:tcPr>
            <w:tcW w:w="6920" w:type="dxa"/>
            <w:tcBorders>
              <w:top w:val="nil"/>
              <w:left w:val="single" w:sz="4" w:space="0" w:color="auto"/>
              <w:bottom w:val="single" w:sz="4" w:space="0" w:color="auto"/>
              <w:right w:val="single" w:sz="4" w:space="0" w:color="auto"/>
            </w:tcBorders>
            <w:shd w:val="clear" w:color="auto" w:fill="auto"/>
            <w:noWrap/>
            <w:vAlign w:val="bottom"/>
            <w:hideMark/>
          </w:tcPr>
          <w:p w14:paraId="3E0EBD8B" w14:textId="16FA9F6B" w:rsidR="00846ADC" w:rsidRPr="004113F7" w:rsidRDefault="00846ADC" w:rsidP="00846ADC">
            <w:pPr>
              <w:spacing w:after="0" w:line="240" w:lineRule="auto"/>
              <w:rPr>
                <w:rFonts w:ascii="Calibri" w:eastAsia="Times New Roman" w:hAnsi="Calibri" w:cs="Calibri"/>
                <w:color w:val="000000"/>
              </w:rPr>
            </w:pPr>
            <w:r w:rsidRPr="004113F7">
              <w:rPr>
                <w:rFonts w:ascii="Calibri" w:eastAsia="Times New Roman" w:hAnsi="Calibri" w:cs="Calibri"/>
                <w:color w:val="000000"/>
              </w:rPr>
              <w:t>STANDARD PRECAUTIONS (BODILY FLUIDS)</w:t>
            </w:r>
          </w:p>
        </w:tc>
        <w:tc>
          <w:tcPr>
            <w:tcW w:w="910" w:type="dxa"/>
            <w:tcBorders>
              <w:top w:val="nil"/>
              <w:left w:val="nil"/>
              <w:bottom w:val="single" w:sz="4" w:space="0" w:color="auto"/>
              <w:right w:val="single" w:sz="4" w:space="0" w:color="auto"/>
            </w:tcBorders>
            <w:shd w:val="clear" w:color="auto" w:fill="auto"/>
            <w:noWrap/>
            <w:vAlign w:val="bottom"/>
            <w:hideMark/>
          </w:tcPr>
          <w:p w14:paraId="568A4FB1" w14:textId="30B0E17B" w:rsidR="00846ADC" w:rsidRPr="004113F7" w:rsidRDefault="00846ADC" w:rsidP="00846ADC">
            <w:pPr>
              <w:spacing w:after="0" w:line="240" w:lineRule="auto"/>
              <w:jc w:val="center"/>
              <w:rPr>
                <w:rFonts w:ascii="Calibri" w:eastAsia="Times New Roman" w:hAnsi="Calibri" w:cs="Calibri"/>
                <w:color w:val="000000"/>
              </w:rPr>
            </w:pPr>
            <w:r w:rsidRPr="004113F7">
              <w:rPr>
                <w:rFonts w:ascii="Calibri" w:eastAsia="Times New Roman" w:hAnsi="Calibri" w:cs="Calibri"/>
                <w:color w:val="000000"/>
              </w:rPr>
              <w:t>9</w:t>
            </w:r>
          </w:p>
        </w:tc>
      </w:tr>
      <w:tr w:rsidR="00846ADC" w:rsidRPr="004113F7" w14:paraId="662E98AF" w14:textId="77777777" w:rsidTr="004113F7">
        <w:trPr>
          <w:trHeight w:val="288"/>
        </w:trPr>
        <w:tc>
          <w:tcPr>
            <w:tcW w:w="6920" w:type="dxa"/>
            <w:tcBorders>
              <w:top w:val="nil"/>
              <w:left w:val="single" w:sz="4" w:space="0" w:color="auto"/>
              <w:bottom w:val="single" w:sz="4" w:space="0" w:color="auto"/>
              <w:right w:val="single" w:sz="4" w:space="0" w:color="auto"/>
            </w:tcBorders>
            <w:shd w:val="clear" w:color="auto" w:fill="auto"/>
            <w:noWrap/>
            <w:vAlign w:val="bottom"/>
            <w:hideMark/>
          </w:tcPr>
          <w:p w14:paraId="26A19201" w14:textId="079BBC61" w:rsidR="00846ADC" w:rsidRPr="004113F7" w:rsidRDefault="00846ADC" w:rsidP="00846ADC">
            <w:pPr>
              <w:spacing w:after="0" w:line="240" w:lineRule="auto"/>
              <w:rPr>
                <w:rFonts w:ascii="Calibri" w:eastAsia="Times New Roman" w:hAnsi="Calibri" w:cs="Calibri"/>
                <w:color w:val="000000"/>
              </w:rPr>
            </w:pPr>
            <w:r w:rsidRPr="004113F7">
              <w:rPr>
                <w:rFonts w:ascii="Calibri" w:eastAsia="Times New Roman" w:hAnsi="Calibri" w:cs="Calibri"/>
                <w:color w:val="000000"/>
              </w:rPr>
              <w:t>SUPERVISION</w:t>
            </w:r>
          </w:p>
        </w:tc>
        <w:tc>
          <w:tcPr>
            <w:tcW w:w="910" w:type="dxa"/>
            <w:tcBorders>
              <w:top w:val="nil"/>
              <w:left w:val="nil"/>
              <w:bottom w:val="single" w:sz="4" w:space="0" w:color="auto"/>
              <w:right w:val="single" w:sz="4" w:space="0" w:color="auto"/>
            </w:tcBorders>
            <w:shd w:val="clear" w:color="auto" w:fill="auto"/>
            <w:noWrap/>
            <w:vAlign w:val="bottom"/>
            <w:hideMark/>
          </w:tcPr>
          <w:p w14:paraId="1F6AFB12" w14:textId="4DEB835F" w:rsidR="00846ADC" w:rsidRPr="004113F7" w:rsidRDefault="00846ADC" w:rsidP="00846ADC">
            <w:pPr>
              <w:spacing w:after="0" w:line="240" w:lineRule="auto"/>
              <w:jc w:val="center"/>
              <w:rPr>
                <w:rFonts w:ascii="Calibri" w:eastAsia="Times New Roman" w:hAnsi="Calibri" w:cs="Calibri"/>
                <w:color w:val="000000"/>
              </w:rPr>
            </w:pPr>
            <w:r w:rsidRPr="004113F7">
              <w:rPr>
                <w:rFonts w:ascii="Calibri" w:eastAsia="Times New Roman" w:hAnsi="Calibri" w:cs="Calibri"/>
                <w:color w:val="000000"/>
              </w:rPr>
              <w:t>1</w:t>
            </w:r>
            <w:r w:rsidR="007D1E6E">
              <w:rPr>
                <w:rFonts w:ascii="Calibri" w:eastAsia="Times New Roman" w:hAnsi="Calibri" w:cs="Calibri"/>
                <w:color w:val="000000"/>
              </w:rPr>
              <w:t>8</w:t>
            </w:r>
          </w:p>
        </w:tc>
      </w:tr>
      <w:tr w:rsidR="00846ADC" w:rsidRPr="004113F7" w14:paraId="4A61923E" w14:textId="77777777" w:rsidTr="004113F7">
        <w:trPr>
          <w:trHeight w:val="288"/>
        </w:trPr>
        <w:tc>
          <w:tcPr>
            <w:tcW w:w="69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ED4C5A" w14:textId="06F974D1" w:rsidR="00846ADC" w:rsidRPr="004113F7" w:rsidRDefault="00846ADC" w:rsidP="00846ADC">
            <w:pPr>
              <w:spacing w:after="0" w:line="240" w:lineRule="auto"/>
              <w:rPr>
                <w:rFonts w:ascii="Calibri" w:eastAsia="Times New Roman" w:hAnsi="Calibri" w:cs="Calibri"/>
                <w:color w:val="000000"/>
              </w:rPr>
            </w:pPr>
            <w:r w:rsidRPr="004113F7">
              <w:rPr>
                <w:rFonts w:ascii="Calibri" w:eastAsia="Times New Roman" w:hAnsi="Calibri" w:cs="Calibri"/>
                <w:color w:val="000000"/>
              </w:rPr>
              <w:t>TOILETING/DIAPER CHANGING</w:t>
            </w:r>
          </w:p>
        </w:tc>
        <w:tc>
          <w:tcPr>
            <w:tcW w:w="910" w:type="dxa"/>
            <w:tcBorders>
              <w:top w:val="single" w:sz="4" w:space="0" w:color="auto"/>
              <w:left w:val="nil"/>
              <w:bottom w:val="single" w:sz="4" w:space="0" w:color="auto"/>
              <w:right w:val="single" w:sz="4" w:space="0" w:color="auto"/>
            </w:tcBorders>
            <w:shd w:val="clear" w:color="auto" w:fill="auto"/>
            <w:noWrap/>
            <w:vAlign w:val="bottom"/>
          </w:tcPr>
          <w:p w14:paraId="5B96FC80" w14:textId="724A2CD4" w:rsidR="00846ADC" w:rsidRPr="004113F7" w:rsidRDefault="00846ADC" w:rsidP="00846ADC">
            <w:pPr>
              <w:spacing w:after="0" w:line="240" w:lineRule="auto"/>
              <w:jc w:val="center"/>
              <w:rPr>
                <w:rFonts w:ascii="Calibri" w:eastAsia="Times New Roman" w:hAnsi="Calibri" w:cs="Calibri"/>
                <w:color w:val="000000"/>
              </w:rPr>
            </w:pPr>
            <w:r w:rsidRPr="004113F7">
              <w:rPr>
                <w:rFonts w:ascii="Calibri" w:eastAsia="Times New Roman" w:hAnsi="Calibri" w:cs="Calibri"/>
                <w:color w:val="000000"/>
              </w:rPr>
              <w:t>1</w:t>
            </w:r>
            <w:r w:rsidR="00D476AB">
              <w:rPr>
                <w:rFonts w:ascii="Calibri" w:eastAsia="Times New Roman" w:hAnsi="Calibri" w:cs="Calibri"/>
                <w:color w:val="000000"/>
              </w:rPr>
              <w:t>1</w:t>
            </w:r>
          </w:p>
        </w:tc>
      </w:tr>
      <w:tr w:rsidR="00846ADC" w:rsidRPr="004113F7" w14:paraId="1578D7DF" w14:textId="77777777" w:rsidTr="004113F7">
        <w:trPr>
          <w:trHeight w:val="288"/>
        </w:trPr>
        <w:tc>
          <w:tcPr>
            <w:tcW w:w="69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3EE570" w14:textId="6EEFF84C" w:rsidR="00846ADC" w:rsidRPr="004113F7" w:rsidRDefault="00846ADC" w:rsidP="00846ADC">
            <w:pPr>
              <w:spacing w:after="0" w:line="240" w:lineRule="auto"/>
              <w:rPr>
                <w:rFonts w:ascii="Calibri" w:eastAsia="Times New Roman" w:hAnsi="Calibri" w:cs="Calibri"/>
                <w:color w:val="000000"/>
              </w:rPr>
            </w:pPr>
            <w:r w:rsidRPr="004113F7">
              <w:rPr>
                <w:rFonts w:ascii="Calibri" w:eastAsia="Times New Roman" w:hAnsi="Calibri" w:cs="Calibri"/>
                <w:color w:val="000000"/>
              </w:rPr>
              <w:t>TOBACCO/NICOTINE FREE</w:t>
            </w:r>
          </w:p>
        </w:tc>
        <w:tc>
          <w:tcPr>
            <w:tcW w:w="910" w:type="dxa"/>
            <w:tcBorders>
              <w:top w:val="single" w:sz="4" w:space="0" w:color="auto"/>
              <w:left w:val="nil"/>
              <w:bottom w:val="single" w:sz="4" w:space="0" w:color="auto"/>
              <w:right w:val="single" w:sz="4" w:space="0" w:color="auto"/>
            </w:tcBorders>
            <w:shd w:val="clear" w:color="auto" w:fill="auto"/>
            <w:noWrap/>
            <w:vAlign w:val="bottom"/>
          </w:tcPr>
          <w:p w14:paraId="10F4AC0B" w14:textId="448E1F17" w:rsidR="00846ADC" w:rsidRPr="004113F7" w:rsidRDefault="00846ADC" w:rsidP="00846ADC">
            <w:pPr>
              <w:spacing w:after="0" w:line="240" w:lineRule="auto"/>
              <w:jc w:val="center"/>
              <w:rPr>
                <w:rFonts w:ascii="Calibri" w:eastAsia="Times New Roman" w:hAnsi="Calibri" w:cs="Calibri"/>
                <w:color w:val="000000"/>
              </w:rPr>
            </w:pPr>
            <w:r w:rsidRPr="004113F7">
              <w:rPr>
                <w:rFonts w:ascii="Calibri" w:eastAsia="Times New Roman" w:hAnsi="Calibri" w:cs="Calibri"/>
                <w:color w:val="000000"/>
              </w:rPr>
              <w:t>1</w:t>
            </w:r>
            <w:r w:rsidR="007D1E6E">
              <w:rPr>
                <w:rFonts w:ascii="Calibri" w:eastAsia="Times New Roman" w:hAnsi="Calibri" w:cs="Calibri"/>
                <w:color w:val="000000"/>
              </w:rPr>
              <w:t>5</w:t>
            </w:r>
          </w:p>
        </w:tc>
      </w:tr>
    </w:tbl>
    <w:p w14:paraId="049258F2" w14:textId="77777777" w:rsidR="00846ADC" w:rsidRDefault="00846ADC" w:rsidP="006568AA">
      <w:pPr>
        <w:rPr>
          <w:rFonts w:ascii="Calibri" w:hAnsi="Calibri" w:cs="Calibri"/>
        </w:rPr>
      </w:pPr>
    </w:p>
    <w:p w14:paraId="10F48AA1" w14:textId="4A003231" w:rsidR="0024531A" w:rsidRPr="006568AA" w:rsidRDefault="000E36CD" w:rsidP="006568AA">
      <w:pPr>
        <w:rPr>
          <w:rFonts w:ascii="Calibri" w:eastAsiaTheme="majorEastAsia" w:hAnsi="Calibri" w:cs="Calibri"/>
          <w:b/>
          <w:bCs/>
          <w:color w:val="2E74B5" w:themeColor="accent1" w:themeShade="BF"/>
          <w:sz w:val="28"/>
          <w:szCs w:val="28"/>
        </w:rPr>
      </w:pPr>
      <w:r>
        <w:rPr>
          <w:rFonts w:ascii="Calibri" w:hAnsi="Calibri" w:cs="Calibri"/>
        </w:rPr>
        <w:br w:type="page"/>
      </w:r>
    </w:p>
    <w:p w14:paraId="6384B7C2" w14:textId="77777777" w:rsidR="005512F5" w:rsidRPr="006B4C32" w:rsidRDefault="005512F5" w:rsidP="002D3457">
      <w:pPr>
        <w:pStyle w:val="NoSpacing"/>
        <w:rPr>
          <w:rFonts w:ascii="Calibri" w:hAnsi="Calibri" w:cs="Calibri"/>
        </w:rPr>
      </w:pPr>
    </w:p>
    <w:p w14:paraId="24444F18" w14:textId="77777777" w:rsidR="005512F5" w:rsidRPr="006B4C32" w:rsidRDefault="005512F5" w:rsidP="002D3457">
      <w:pPr>
        <w:pStyle w:val="NoSpacing"/>
        <w:rPr>
          <w:rFonts w:ascii="Calibri" w:hAnsi="Calibri" w:cs="Calibri"/>
        </w:rPr>
      </w:pPr>
      <w:r w:rsidRPr="006B4C32">
        <w:rPr>
          <w:rFonts w:ascii="Calibri" w:hAnsi="Calibri" w:cs="Calibri"/>
          <w:noProof/>
        </w:rPr>
        <w:drawing>
          <wp:inline distT="0" distB="0" distL="0" distR="0" wp14:anchorId="036243DB" wp14:editId="6BD1E6E6">
            <wp:extent cx="1892300" cy="187134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892300" cy="1871345"/>
                    </a:xfrm>
                    <a:prstGeom prst="rect">
                      <a:avLst/>
                    </a:prstGeom>
                    <a:noFill/>
                    <a:ln w="9525">
                      <a:noFill/>
                      <a:miter lim="800000"/>
                      <a:headEnd/>
                      <a:tailEnd/>
                    </a:ln>
                  </pic:spPr>
                </pic:pic>
              </a:graphicData>
            </a:graphic>
          </wp:inline>
        </w:drawing>
      </w:r>
    </w:p>
    <w:p w14:paraId="6B9B0B68" w14:textId="77777777" w:rsidR="00527F35" w:rsidRPr="006B4C32" w:rsidRDefault="00527F35" w:rsidP="002D3457">
      <w:pPr>
        <w:pStyle w:val="NoSpacing"/>
        <w:rPr>
          <w:rFonts w:ascii="Calibri" w:hAnsi="Calibri" w:cs="Calibri"/>
          <w:b/>
          <w:bCs/>
          <w:sz w:val="24"/>
          <w:szCs w:val="24"/>
          <w:u w:val="single"/>
        </w:rPr>
      </w:pPr>
    </w:p>
    <w:p w14:paraId="36117DC2" w14:textId="3500F443" w:rsidR="005512F5" w:rsidRPr="001A2D3D" w:rsidRDefault="005512F5" w:rsidP="00C4322A">
      <w:pPr>
        <w:pStyle w:val="Heading1"/>
        <w:rPr>
          <w:color w:val="000000" w:themeColor="text1"/>
        </w:rPr>
      </w:pPr>
      <w:bookmarkStart w:id="0" w:name="_Toc13756431"/>
      <w:r w:rsidRPr="001A2D3D">
        <w:rPr>
          <w:color w:val="000000" w:themeColor="text1"/>
        </w:rPr>
        <w:t>MISSION STATEMENT</w:t>
      </w:r>
      <w:bookmarkEnd w:id="0"/>
    </w:p>
    <w:p w14:paraId="58124162" w14:textId="77777777" w:rsidR="005512F5" w:rsidRPr="006B4C32" w:rsidRDefault="005512F5" w:rsidP="002D3457">
      <w:pPr>
        <w:pStyle w:val="NoSpacing"/>
        <w:rPr>
          <w:rFonts w:ascii="Calibri" w:hAnsi="Calibri" w:cs="Calibri"/>
          <w:b/>
          <w:sz w:val="24"/>
          <w:szCs w:val="24"/>
        </w:rPr>
      </w:pPr>
      <w:r w:rsidRPr="006B4C32">
        <w:rPr>
          <w:rFonts w:ascii="Calibri" w:hAnsi="Calibri" w:cs="Calibri"/>
          <w:b/>
          <w:sz w:val="24"/>
          <w:szCs w:val="24"/>
        </w:rPr>
        <w:t>Our mission is to welcome, educate, empower, and advocate for new Siouxland families.</w:t>
      </w:r>
    </w:p>
    <w:p w14:paraId="2D0F4CF8" w14:textId="72E199AF" w:rsidR="002D3457" w:rsidRDefault="005512F5" w:rsidP="002D3457">
      <w:pPr>
        <w:pStyle w:val="NoSpacing"/>
        <w:rPr>
          <w:rFonts w:ascii="Calibri" w:hAnsi="Calibri" w:cs="Calibri"/>
          <w:sz w:val="24"/>
          <w:szCs w:val="24"/>
        </w:rPr>
      </w:pPr>
      <w:r w:rsidRPr="006B4C32">
        <w:rPr>
          <w:rFonts w:ascii="Calibri" w:hAnsi="Calibri" w:cs="Calibri"/>
          <w:sz w:val="24"/>
          <w:szCs w:val="24"/>
        </w:rPr>
        <w:t>The family is the primary and most fundamental influence on children. Quality preschool services and programs build upon and strengt</w:t>
      </w:r>
      <w:r w:rsidR="00846322" w:rsidRPr="006B4C32">
        <w:rPr>
          <w:rFonts w:ascii="Calibri" w:hAnsi="Calibri" w:cs="Calibri"/>
          <w:sz w:val="24"/>
          <w:szCs w:val="24"/>
        </w:rPr>
        <w:t>hen the role of the family. These services</w:t>
      </w:r>
      <w:r w:rsidRPr="006B4C32">
        <w:rPr>
          <w:rFonts w:ascii="Calibri" w:hAnsi="Calibri" w:cs="Calibri"/>
          <w:sz w:val="24"/>
          <w:szCs w:val="24"/>
        </w:rPr>
        <w:t xml:space="preserve"> will be available to children and parents with the intent of strengthening the family’s system.  </w:t>
      </w:r>
      <w:r w:rsidR="00846322" w:rsidRPr="006B4C32">
        <w:rPr>
          <w:rFonts w:ascii="Calibri" w:hAnsi="Calibri" w:cs="Calibri"/>
          <w:sz w:val="24"/>
          <w:szCs w:val="24"/>
        </w:rPr>
        <w:t>A special emphasis is to serve new Siouxland families.</w:t>
      </w:r>
      <w:bookmarkStart w:id="1" w:name="_Toc530395879"/>
      <w:bookmarkStart w:id="2" w:name="_Toc530396105"/>
    </w:p>
    <w:p w14:paraId="6F1FC4AC" w14:textId="09AE4E5A" w:rsidR="00527F35" w:rsidRPr="001A2D3D" w:rsidRDefault="00527F35" w:rsidP="00C4322A">
      <w:pPr>
        <w:pStyle w:val="Heading1"/>
        <w:rPr>
          <w:color w:val="000000" w:themeColor="text1"/>
        </w:rPr>
      </w:pPr>
      <w:bookmarkStart w:id="3" w:name="_Toc13756432"/>
      <w:r w:rsidRPr="001A2D3D">
        <w:rPr>
          <w:color w:val="000000" w:themeColor="text1"/>
        </w:rPr>
        <w:t>INTRODUCTION TO THE COMMUNITY HOUSE</w:t>
      </w:r>
      <w:bookmarkEnd w:id="1"/>
      <w:bookmarkEnd w:id="2"/>
      <w:bookmarkEnd w:id="3"/>
    </w:p>
    <w:p w14:paraId="26748412" w14:textId="573FA3E9" w:rsidR="00527F35" w:rsidRPr="006B4C32" w:rsidRDefault="00527F35" w:rsidP="002D3457">
      <w:pPr>
        <w:pStyle w:val="NoSpacing"/>
        <w:rPr>
          <w:rFonts w:ascii="Calibri" w:hAnsi="Calibri" w:cs="Calibri"/>
          <w:sz w:val="24"/>
          <w:szCs w:val="24"/>
        </w:rPr>
      </w:pPr>
      <w:r w:rsidRPr="006B4C32">
        <w:rPr>
          <w:rFonts w:ascii="Calibri" w:hAnsi="Calibri" w:cs="Calibri"/>
          <w:sz w:val="24"/>
          <w:szCs w:val="24"/>
        </w:rPr>
        <w:t xml:space="preserve">Mary J Treglia Community House is a non-profit organization serving new Siouxland families.  We have regular opening times Monday – Friday. At times there are special events during the week and on </w:t>
      </w:r>
      <w:r w:rsidR="0086355F" w:rsidRPr="006B4C32">
        <w:rPr>
          <w:rFonts w:ascii="Calibri" w:hAnsi="Calibri" w:cs="Calibri"/>
          <w:sz w:val="24"/>
          <w:szCs w:val="24"/>
        </w:rPr>
        <w:t>weekends</w:t>
      </w:r>
      <w:r w:rsidRPr="006B4C32">
        <w:rPr>
          <w:rFonts w:ascii="Calibri" w:hAnsi="Calibri" w:cs="Calibri"/>
          <w:sz w:val="24"/>
          <w:szCs w:val="24"/>
        </w:rPr>
        <w:t xml:space="preserve">.  The Community House is open to all persons regardless of race, nationality, religion, political affiliation, disability, gender orientation. </w:t>
      </w:r>
    </w:p>
    <w:p w14:paraId="5EFB7E81" w14:textId="77777777" w:rsidR="00527F35" w:rsidRPr="006B4C32" w:rsidRDefault="00527F35" w:rsidP="002D3457">
      <w:pPr>
        <w:pStyle w:val="NoSpacing"/>
        <w:rPr>
          <w:rFonts w:ascii="Calibri" w:hAnsi="Calibri" w:cs="Calibri"/>
          <w:sz w:val="24"/>
          <w:szCs w:val="24"/>
        </w:rPr>
      </w:pPr>
      <w:r w:rsidRPr="006B4C32">
        <w:rPr>
          <w:rFonts w:ascii="Calibri" w:hAnsi="Calibri" w:cs="Calibri"/>
          <w:sz w:val="24"/>
          <w:szCs w:val="24"/>
        </w:rPr>
        <w:t>We offer a variety of programs to help new Siouxland families gain independence and self-sufficiency. Our programs include English Language classes at several different levels, acculturation classes, citizenship classes, computer classes, a preschool, family services and immigration legal services. We encourage persons to make appointments to meet with an appropriate staff person to help them with their question or concern.</w:t>
      </w:r>
    </w:p>
    <w:p w14:paraId="36E1B06D" w14:textId="53D1B813" w:rsidR="00527F35" w:rsidRPr="00C4322A" w:rsidRDefault="00527F35" w:rsidP="002D3457">
      <w:pPr>
        <w:pStyle w:val="NoSpacing"/>
        <w:rPr>
          <w:rFonts w:ascii="Calibri" w:hAnsi="Calibri" w:cs="Calibri"/>
          <w:sz w:val="24"/>
          <w:szCs w:val="24"/>
        </w:rPr>
      </w:pPr>
      <w:r w:rsidRPr="006B4C32">
        <w:rPr>
          <w:rFonts w:ascii="Calibri" w:hAnsi="Calibri" w:cs="Calibri"/>
          <w:sz w:val="24"/>
          <w:szCs w:val="24"/>
        </w:rPr>
        <w:t>We charge low fees to make it possible for clients to access our services and at the same time keep our doors open. In certain circumstances we waive the fees.</w:t>
      </w:r>
      <w:r w:rsidR="00802915" w:rsidRPr="006B4C32">
        <w:rPr>
          <w:rFonts w:ascii="Calibri" w:hAnsi="Calibri" w:cs="Calibri"/>
          <w:sz w:val="24"/>
          <w:szCs w:val="24"/>
        </w:rPr>
        <w:t xml:space="preserve"> Mary J Treglia Community House is a smoke free environment.</w:t>
      </w:r>
    </w:p>
    <w:p w14:paraId="0B3A1CBE" w14:textId="1C97780A" w:rsidR="005512F5" w:rsidRPr="001A2D3D" w:rsidRDefault="00F57911" w:rsidP="00C4322A">
      <w:pPr>
        <w:pStyle w:val="Heading1"/>
        <w:rPr>
          <w:color w:val="000000" w:themeColor="text1"/>
        </w:rPr>
      </w:pPr>
      <w:bookmarkStart w:id="4" w:name="_Toc13756433"/>
      <w:r w:rsidRPr="001A2D3D">
        <w:rPr>
          <w:color w:val="000000" w:themeColor="text1"/>
        </w:rPr>
        <w:t>PURPOSE AND OBJECTIVES</w:t>
      </w:r>
      <w:r w:rsidR="005512F5" w:rsidRPr="001A2D3D">
        <w:rPr>
          <w:color w:val="000000" w:themeColor="text1"/>
        </w:rPr>
        <w:t xml:space="preserve"> OF THE PRESCHOOL</w:t>
      </w:r>
      <w:bookmarkEnd w:id="4"/>
      <w:r w:rsidR="005512F5" w:rsidRPr="001A2D3D">
        <w:rPr>
          <w:color w:val="000000" w:themeColor="text1"/>
        </w:rPr>
        <w:t xml:space="preserve">  </w:t>
      </w:r>
    </w:p>
    <w:p w14:paraId="4F6D6204" w14:textId="368B7240" w:rsidR="005512F5" w:rsidRDefault="005512F5" w:rsidP="002D3457">
      <w:pPr>
        <w:pStyle w:val="NoSpacing"/>
        <w:rPr>
          <w:rFonts w:ascii="Calibri" w:hAnsi="Calibri" w:cs="Calibri"/>
          <w:sz w:val="24"/>
          <w:szCs w:val="24"/>
        </w:rPr>
      </w:pPr>
      <w:r w:rsidRPr="006B4C32">
        <w:rPr>
          <w:rFonts w:ascii="Calibri" w:hAnsi="Calibri" w:cs="Calibri"/>
          <w:sz w:val="24"/>
          <w:szCs w:val="24"/>
        </w:rPr>
        <w:t>The philosophy at Mary J Treglia Community House’s Preschool is to focus on all areas of development.  Primary emphasis is placed on the social emotional development through play, dramatic play, creative play and planned experience, which minimizes competition, encourages successful outcomes, increases self-esteem and encourages cooperation.  Studies have shown if a child behaves pro-socially and has a strong self-identity and self-esteem, he or she will achieve in school to his or her ability. We also emphasize a language rich environment to support the development of English language skills, including support for English Language Learners.</w:t>
      </w:r>
    </w:p>
    <w:p w14:paraId="552898F2" w14:textId="77777777" w:rsidR="006568AA" w:rsidRDefault="006568AA" w:rsidP="002D3457">
      <w:pPr>
        <w:pStyle w:val="NoSpacing"/>
        <w:rPr>
          <w:rFonts w:ascii="Calibri" w:hAnsi="Calibri" w:cs="Calibri"/>
          <w:sz w:val="24"/>
          <w:szCs w:val="24"/>
        </w:rPr>
      </w:pPr>
    </w:p>
    <w:p w14:paraId="3ADE03EB" w14:textId="77777777" w:rsidR="0024435A" w:rsidRDefault="0024435A" w:rsidP="0024435A">
      <w:pPr>
        <w:pStyle w:val="NoSpacing"/>
        <w:rPr>
          <w:rFonts w:ascii="Calibri" w:hAnsi="Calibri" w:cs="Calibri"/>
          <w:sz w:val="24"/>
          <w:szCs w:val="24"/>
        </w:rPr>
      </w:pPr>
      <w:r>
        <w:rPr>
          <w:rFonts w:ascii="Calibri" w:hAnsi="Calibri" w:cs="Calibri"/>
          <w:b/>
          <w:bCs/>
          <w:sz w:val="24"/>
          <w:szCs w:val="24"/>
        </w:rPr>
        <w:t xml:space="preserve">Transition to Kindergarten: </w:t>
      </w:r>
      <w:r>
        <w:rPr>
          <w:rFonts w:ascii="Calibri" w:hAnsi="Calibri" w:cs="Calibri"/>
          <w:sz w:val="24"/>
          <w:szCs w:val="24"/>
        </w:rPr>
        <w:t xml:space="preserve">Our goal of the program is to assist children and their family to successfully prepare for a transition from preschool to kindergarten. Throughout the year, families are encouraged </w:t>
      </w:r>
      <w:r>
        <w:rPr>
          <w:rFonts w:ascii="Calibri" w:hAnsi="Calibri" w:cs="Calibri"/>
          <w:sz w:val="24"/>
          <w:szCs w:val="24"/>
        </w:rPr>
        <w:lastRenderedPageBreak/>
        <w:t>to actively participate in activities and events such as home visits, conferences, and family involvement to help prepare their child for kindergarten. During the second semester,</w:t>
      </w:r>
    </w:p>
    <w:p w14:paraId="15577B9E" w14:textId="47990D8E" w:rsidR="0024435A" w:rsidRDefault="0024435A" w:rsidP="0024435A">
      <w:pPr>
        <w:pStyle w:val="NoSpacing"/>
        <w:numPr>
          <w:ilvl w:val="0"/>
          <w:numId w:val="35"/>
        </w:numPr>
        <w:rPr>
          <w:rFonts w:ascii="Calibri" w:hAnsi="Calibri" w:cs="Calibri"/>
          <w:sz w:val="24"/>
          <w:szCs w:val="24"/>
        </w:rPr>
      </w:pPr>
      <w:r>
        <w:rPr>
          <w:rFonts w:ascii="Calibri" w:hAnsi="Calibri" w:cs="Calibri"/>
          <w:sz w:val="24"/>
          <w:szCs w:val="24"/>
        </w:rPr>
        <w:t>children that are 5 on or before September 15</w:t>
      </w:r>
      <w:r w:rsidRPr="0024435A">
        <w:rPr>
          <w:rFonts w:ascii="Calibri" w:hAnsi="Calibri" w:cs="Calibri"/>
          <w:sz w:val="24"/>
          <w:szCs w:val="24"/>
          <w:vertAlign w:val="superscript"/>
        </w:rPr>
        <w:t>th</w:t>
      </w:r>
      <w:r>
        <w:rPr>
          <w:rFonts w:ascii="Calibri" w:hAnsi="Calibri" w:cs="Calibri"/>
          <w:sz w:val="24"/>
          <w:szCs w:val="24"/>
        </w:rPr>
        <w:t xml:space="preserve"> will receive information regarding their home school’s Kindergarten Registration event.</w:t>
      </w:r>
    </w:p>
    <w:p w14:paraId="45D64916" w14:textId="576BFAF5" w:rsidR="0024435A" w:rsidRDefault="0024435A" w:rsidP="0024435A">
      <w:pPr>
        <w:pStyle w:val="NoSpacing"/>
        <w:numPr>
          <w:ilvl w:val="0"/>
          <w:numId w:val="35"/>
        </w:numPr>
        <w:rPr>
          <w:rFonts w:ascii="Calibri" w:hAnsi="Calibri" w:cs="Calibri"/>
          <w:sz w:val="24"/>
          <w:szCs w:val="24"/>
        </w:rPr>
      </w:pPr>
      <w:r>
        <w:rPr>
          <w:rFonts w:ascii="Calibri" w:hAnsi="Calibri" w:cs="Calibri"/>
          <w:sz w:val="24"/>
          <w:szCs w:val="24"/>
        </w:rPr>
        <w:t xml:space="preserve">Individuals identified as requiring special education services will have a formal transition meeting scheduled with the family and the receiving school. A formal transition meeting documents the </w:t>
      </w:r>
      <w:proofErr w:type="gramStart"/>
      <w:r>
        <w:rPr>
          <w:rFonts w:ascii="Calibri" w:hAnsi="Calibri" w:cs="Calibri"/>
          <w:sz w:val="24"/>
          <w:szCs w:val="24"/>
        </w:rPr>
        <w:t>students</w:t>
      </w:r>
      <w:proofErr w:type="gramEnd"/>
      <w:r>
        <w:rPr>
          <w:rFonts w:ascii="Calibri" w:hAnsi="Calibri" w:cs="Calibri"/>
          <w:sz w:val="24"/>
          <w:szCs w:val="24"/>
        </w:rPr>
        <w:t xml:space="preserve"> future services for special education to ensure a smooth transition and continuation of special education services.</w:t>
      </w:r>
    </w:p>
    <w:p w14:paraId="37ABBC1C" w14:textId="77777777" w:rsidR="0024435A" w:rsidRPr="0024435A" w:rsidRDefault="0024435A" w:rsidP="0024435A">
      <w:pPr>
        <w:pStyle w:val="NoSpacing"/>
        <w:rPr>
          <w:rFonts w:ascii="Calibri" w:hAnsi="Calibri" w:cs="Calibri"/>
          <w:sz w:val="24"/>
          <w:szCs w:val="24"/>
        </w:rPr>
      </w:pPr>
    </w:p>
    <w:p w14:paraId="76E38CEE" w14:textId="424B131A" w:rsidR="001D7CCB" w:rsidRDefault="005512F5" w:rsidP="002D3457">
      <w:pPr>
        <w:pStyle w:val="NoSpacing"/>
        <w:rPr>
          <w:rFonts w:ascii="Calibri" w:hAnsi="Calibri" w:cs="Calibri"/>
          <w:sz w:val="24"/>
          <w:szCs w:val="24"/>
        </w:rPr>
      </w:pPr>
      <w:r w:rsidRPr="006B4C32">
        <w:rPr>
          <w:rFonts w:ascii="Calibri" w:hAnsi="Calibri" w:cs="Calibri"/>
          <w:b/>
          <w:sz w:val="24"/>
          <w:szCs w:val="24"/>
        </w:rPr>
        <w:t>Parent Engagement</w:t>
      </w:r>
      <w:r w:rsidRPr="006B4C32">
        <w:rPr>
          <w:rFonts w:ascii="Calibri" w:hAnsi="Calibri" w:cs="Calibri"/>
          <w:sz w:val="24"/>
          <w:szCs w:val="24"/>
        </w:rPr>
        <w:t xml:space="preserve">: Parents are the most important teachers for their children. We emphasize parent engagement and communicate and meet regularly with parents to share information about child development and provide positive parenting information, techniques, </w:t>
      </w:r>
      <w:r w:rsidRPr="00CD34B9">
        <w:rPr>
          <w:rFonts w:ascii="Calibri" w:hAnsi="Calibri" w:cs="Calibri"/>
          <w:sz w:val="24"/>
          <w:szCs w:val="24"/>
        </w:rPr>
        <w:t xml:space="preserve">and strategies to empower families. </w:t>
      </w:r>
      <w:r w:rsidR="001D7CCB" w:rsidRPr="00CD34B9">
        <w:rPr>
          <w:rFonts w:ascii="Calibri" w:hAnsi="Calibri" w:cs="Calibri"/>
          <w:sz w:val="24"/>
          <w:szCs w:val="24"/>
        </w:rPr>
        <w:t>Besides Parent/Teacher Conferences and one home visit each school year, our preschool offer</w:t>
      </w:r>
      <w:r w:rsidR="0024531A">
        <w:rPr>
          <w:rFonts w:ascii="Calibri" w:hAnsi="Calibri" w:cs="Calibri"/>
          <w:sz w:val="24"/>
          <w:szCs w:val="24"/>
        </w:rPr>
        <w:t>s</w:t>
      </w:r>
      <w:r w:rsidR="001D7CCB" w:rsidRPr="00CD34B9">
        <w:rPr>
          <w:rFonts w:ascii="Calibri" w:hAnsi="Calibri" w:cs="Calibri"/>
          <w:sz w:val="24"/>
          <w:szCs w:val="24"/>
        </w:rPr>
        <w:t xml:space="preserve"> at least one family engagement activity per year. </w:t>
      </w:r>
    </w:p>
    <w:p w14:paraId="185AAD8D" w14:textId="69C0B0D8" w:rsidR="0086355F" w:rsidRDefault="0086355F" w:rsidP="002D3457">
      <w:pPr>
        <w:pStyle w:val="NoSpacing"/>
        <w:rPr>
          <w:rFonts w:ascii="Calibri" w:hAnsi="Calibri" w:cs="Calibri"/>
          <w:sz w:val="24"/>
          <w:szCs w:val="24"/>
        </w:rPr>
      </w:pPr>
    </w:p>
    <w:p w14:paraId="204D3845" w14:textId="19462993" w:rsidR="0086355F" w:rsidRPr="00CD34B9" w:rsidRDefault="0086355F" w:rsidP="002D3457">
      <w:pPr>
        <w:pStyle w:val="NoSpacing"/>
        <w:rPr>
          <w:rFonts w:ascii="Calibri" w:hAnsi="Calibri" w:cs="Calibri"/>
          <w:sz w:val="24"/>
          <w:szCs w:val="24"/>
        </w:rPr>
      </w:pPr>
      <w:r w:rsidRPr="0086355F">
        <w:rPr>
          <w:rFonts w:ascii="Calibri" w:hAnsi="Calibri" w:cs="Calibri"/>
          <w:b/>
          <w:bCs/>
          <w:sz w:val="24"/>
          <w:szCs w:val="24"/>
        </w:rPr>
        <w:t>Parent Surveys</w:t>
      </w:r>
      <w:r>
        <w:rPr>
          <w:rFonts w:ascii="Calibri" w:hAnsi="Calibri" w:cs="Calibri"/>
          <w:sz w:val="24"/>
          <w:szCs w:val="24"/>
        </w:rPr>
        <w:t xml:space="preserve">: Each year we collect parent surveys from our new families to help us better understand their vision and goals for their child. What their child likes and dislikes. What they expect from our program and any questions they may have. </w:t>
      </w:r>
    </w:p>
    <w:p w14:paraId="2974117D" w14:textId="1BA3D308" w:rsidR="005512F5" w:rsidRPr="00CD34B9" w:rsidRDefault="005512F5" w:rsidP="002D3457">
      <w:pPr>
        <w:pStyle w:val="NoSpacing"/>
        <w:rPr>
          <w:rFonts w:ascii="Calibri" w:hAnsi="Calibri" w:cs="Calibri"/>
          <w:sz w:val="24"/>
          <w:szCs w:val="24"/>
        </w:rPr>
      </w:pPr>
      <w:r w:rsidRPr="00CD34B9">
        <w:rPr>
          <w:rFonts w:ascii="Calibri" w:hAnsi="Calibri" w:cs="Calibri"/>
          <w:sz w:val="24"/>
          <w:szCs w:val="24"/>
        </w:rPr>
        <w:t xml:space="preserve"> </w:t>
      </w:r>
    </w:p>
    <w:p w14:paraId="12247CE6" w14:textId="6126C3FD" w:rsidR="007D0920" w:rsidRPr="00C4322A" w:rsidRDefault="007D0920" w:rsidP="002D3457">
      <w:pPr>
        <w:pStyle w:val="NoSpacing"/>
        <w:rPr>
          <w:rFonts w:ascii="Calibri" w:hAnsi="Calibri" w:cs="Calibri"/>
          <w:sz w:val="24"/>
          <w:szCs w:val="24"/>
        </w:rPr>
      </w:pPr>
      <w:r w:rsidRPr="00CD34B9">
        <w:rPr>
          <w:rFonts w:ascii="Calibri" w:hAnsi="Calibri" w:cs="Calibri"/>
          <w:b/>
          <w:bCs/>
          <w:sz w:val="24"/>
          <w:szCs w:val="24"/>
        </w:rPr>
        <w:t>License</w:t>
      </w:r>
      <w:r w:rsidR="00AF120B" w:rsidRPr="00CD34B9">
        <w:rPr>
          <w:rFonts w:ascii="Calibri" w:hAnsi="Calibri" w:cs="Calibri"/>
          <w:b/>
          <w:bCs/>
          <w:sz w:val="24"/>
          <w:szCs w:val="24"/>
        </w:rPr>
        <w:t>/Accreditation</w:t>
      </w:r>
      <w:r w:rsidRPr="00CD34B9">
        <w:rPr>
          <w:rFonts w:ascii="Calibri" w:hAnsi="Calibri" w:cs="Calibri"/>
          <w:b/>
          <w:bCs/>
          <w:sz w:val="24"/>
          <w:szCs w:val="24"/>
        </w:rPr>
        <w:t>:</w:t>
      </w:r>
      <w:r w:rsidRPr="00CD34B9">
        <w:rPr>
          <w:rFonts w:ascii="Calibri" w:hAnsi="Calibri" w:cs="Calibri"/>
          <w:sz w:val="24"/>
          <w:szCs w:val="24"/>
        </w:rPr>
        <w:t xml:space="preserve"> Our preschool is licensed through </w:t>
      </w:r>
      <w:r w:rsidR="0024435A">
        <w:rPr>
          <w:rFonts w:ascii="Calibri" w:hAnsi="Calibri" w:cs="Calibri"/>
          <w:sz w:val="24"/>
          <w:szCs w:val="24"/>
        </w:rPr>
        <w:t>H</w:t>
      </w:r>
      <w:r w:rsidRPr="00CD34B9">
        <w:rPr>
          <w:rFonts w:ascii="Calibri" w:hAnsi="Calibri" w:cs="Calibri"/>
          <w:sz w:val="24"/>
          <w:szCs w:val="24"/>
        </w:rPr>
        <w:t>HS</w:t>
      </w:r>
      <w:r w:rsidR="00E75C34" w:rsidRPr="00CD34B9">
        <w:rPr>
          <w:rFonts w:ascii="Calibri" w:hAnsi="Calibri" w:cs="Calibri"/>
          <w:sz w:val="24"/>
          <w:szCs w:val="24"/>
        </w:rPr>
        <w:t xml:space="preserve">, has a </w:t>
      </w:r>
      <w:r w:rsidR="0024435A">
        <w:rPr>
          <w:rFonts w:ascii="Calibri" w:hAnsi="Calibri" w:cs="Calibri"/>
          <w:sz w:val="24"/>
          <w:szCs w:val="24"/>
        </w:rPr>
        <w:t>IQ4K</w:t>
      </w:r>
      <w:r w:rsidR="00E75C34" w:rsidRPr="00CD34B9">
        <w:rPr>
          <w:rFonts w:ascii="Calibri" w:hAnsi="Calibri" w:cs="Calibri"/>
          <w:sz w:val="24"/>
          <w:szCs w:val="24"/>
        </w:rPr>
        <w:t xml:space="preserve"> rating of </w:t>
      </w:r>
      <w:r w:rsidR="0024435A">
        <w:rPr>
          <w:rFonts w:ascii="Calibri" w:hAnsi="Calibri" w:cs="Calibri"/>
          <w:sz w:val="24"/>
          <w:szCs w:val="24"/>
        </w:rPr>
        <w:t>3</w:t>
      </w:r>
      <w:r w:rsidRPr="00CD34B9">
        <w:rPr>
          <w:rFonts w:ascii="Calibri" w:hAnsi="Calibri" w:cs="Calibri"/>
          <w:sz w:val="24"/>
          <w:szCs w:val="24"/>
        </w:rPr>
        <w:t xml:space="preserve"> </w:t>
      </w:r>
      <w:r w:rsidR="0086355F" w:rsidRPr="00CD34B9">
        <w:rPr>
          <w:rFonts w:ascii="Calibri" w:hAnsi="Calibri" w:cs="Calibri"/>
          <w:sz w:val="24"/>
          <w:szCs w:val="24"/>
        </w:rPr>
        <w:t>and</w:t>
      </w:r>
      <w:r w:rsidRPr="00CD34B9">
        <w:rPr>
          <w:rFonts w:ascii="Calibri" w:hAnsi="Calibri" w:cs="Calibri"/>
          <w:sz w:val="24"/>
          <w:szCs w:val="24"/>
        </w:rPr>
        <w:t xml:space="preserve"> participates in the Sioux City School District Preschool Initiative.</w:t>
      </w:r>
      <w:r w:rsidR="00AF120B" w:rsidRPr="00CD34B9">
        <w:rPr>
          <w:rFonts w:ascii="Calibri" w:hAnsi="Calibri" w:cs="Calibri"/>
          <w:sz w:val="24"/>
          <w:szCs w:val="24"/>
        </w:rPr>
        <w:t xml:space="preserve"> This initiative is for 4</w:t>
      </w:r>
      <w:r w:rsidR="00561157">
        <w:rPr>
          <w:rFonts w:ascii="Calibri" w:hAnsi="Calibri" w:cs="Calibri"/>
          <w:sz w:val="24"/>
          <w:szCs w:val="24"/>
        </w:rPr>
        <w:t>-</w:t>
      </w:r>
      <w:r w:rsidR="00AF120B" w:rsidRPr="00CD34B9">
        <w:rPr>
          <w:rFonts w:ascii="Calibri" w:hAnsi="Calibri" w:cs="Calibri"/>
          <w:sz w:val="24"/>
          <w:szCs w:val="24"/>
        </w:rPr>
        <w:t>year</w:t>
      </w:r>
      <w:r w:rsidR="00561157">
        <w:rPr>
          <w:rFonts w:ascii="Calibri" w:hAnsi="Calibri" w:cs="Calibri"/>
          <w:sz w:val="24"/>
          <w:szCs w:val="24"/>
        </w:rPr>
        <w:t>-</w:t>
      </w:r>
      <w:r w:rsidR="00AF120B" w:rsidRPr="00CD34B9">
        <w:rPr>
          <w:rFonts w:ascii="Calibri" w:hAnsi="Calibri" w:cs="Calibri"/>
          <w:sz w:val="24"/>
          <w:szCs w:val="24"/>
        </w:rPr>
        <w:t>old students who reside in Iowa.</w:t>
      </w:r>
    </w:p>
    <w:p w14:paraId="64CFBFD9" w14:textId="17AE3165" w:rsidR="00846322" w:rsidRPr="00375765" w:rsidRDefault="00846322" w:rsidP="00C4322A">
      <w:pPr>
        <w:pStyle w:val="Heading1"/>
        <w:rPr>
          <w:b/>
          <w:bCs/>
          <w:color w:val="000000" w:themeColor="text1"/>
        </w:rPr>
      </w:pPr>
      <w:bookmarkStart w:id="5" w:name="_Toc13756434"/>
      <w:r w:rsidRPr="00375765">
        <w:rPr>
          <w:b/>
          <w:bCs/>
          <w:color w:val="000000" w:themeColor="text1"/>
        </w:rPr>
        <w:t>PRESCHOOL SPECIFIC POLICIES</w:t>
      </w:r>
      <w:bookmarkEnd w:id="5"/>
    </w:p>
    <w:p w14:paraId="10FFE710" w14:textId="7A5CBED7" w:rsidR="005512F5" w:rsidRPr="00FA6B2B" w:rsidRDefault="005512F5" w:rsidP="00C4322A">
      <w:pPr>
        <w:pStyle w:val="Heading1"/>
      </w:pPr>
      <w:bookmarkStart w:id="6" w:name="_Toc13756435"/>
      <w:r w:rsidRPr="00C4322A">
        <w:rPr>
          <w:color w:val="000000" w:themeColor="text1"/>
        </w:rPr>
        <w:t>CURRICULUM</w:t>
      </w:r>
      <w:bookmarkEnd w:id="6"/>
      <w:r w:rsidRPr="00FA6B2B">
        <w:t xml:space="preserve"> </w:t>
      </w:r>
    </w:p>
    <w:p w14:paraId="4F34005C" w14:textId="31CC7E96" w:rsidR="005512F5" w:rsidRDefault="005512F5" w:rsidP="002D3457">
      <w:pPr>
        <w:pStyle w:val="NoSpacing"/>
        <w:rPr>
          <w:rFonts w:cstheme="minorHAnsi"/>
          <w:sz w:val="24"/>
          <w:szCs w:val="24"/>
        </w:rPr>
      </w:pPr>
      <w:r w:rsidRPr="006B4C32">
        <w:rPr>
          <w:rFonts w:cstheme="minorHAnsi"/>
          <w:sz w:val="24"/>
          <w:szCs w:val="24"/>
        </w:rPr>
        <w:t>The curriculum framework is based on the Creative Curriculum, GOLD Assessment, the State of Iowa Board of Education Early Learning Standards, an</w:t>
      </w:r>
      <w:r w:rsidR="000F1353">
        <w:rPr>
          <w:rFonts w:cstheme="minorHAnsi"/>
          <w:sz w:val="24"/>
          <w:szCs w:val="24"/>
        </w:rPr>
        <w:t>d each</w:t>
      </w:r>
      <w:r w:rsidRPr="006B4C32">
        <w:rPr>
          <w:rFonts w:cstheme="minorHAnsi"/>
          <w:sz w:val="24"/>
          <w:szCs w:val="24"/>
        </w:rPr>
        <w:t xml:space="preserve"> student’s Individual Education Plan – IEP (if applicable). Plans are tailored to meet each individual student’s educational needs. </w:t>
      </w:r>
    </w:p>
    <w:p w14:paraId="09AD4E6D" w14:textId="77777777" w:rsidR="002D3457" w:rsidRPr="006B4C32" w:rsidRDefault="002D3457" w:rsidP="002D3457">
      <w:pPr>
        <w:pStyle w:val="NoSpacing"/>
        <w:rPr>
          <w:rFonts w:cstheme="minorHAnsi"/>
          <w:sz w:val="24"/>
          <w:szCs w:val="24"/>
        </w:rPr>
      </w:pPr>
    </w:p>
    <w:p w14:paraId="18FEB925" w14:textId="77777777" w:rsidR="005512F5" w:rsidRPr="006B4C32" w:rsidRDefault="005512F5" w:rsidP="002D3457">
      <w:pPr>
        <w:pStyle w:val="NoSpacing"/>
        <w:rPr>
          <w:rFonts w:cstheme="minorHAnsi"/>
          <w:b/>
          <w:sz w:val="24"/>
          <w:szCs w:val="24"/>
        </w:rPr>
      </w:pPr>
      <w:r w:rsidRPr="006B4C32">
        <w:rPr>
          <w:rFonts w:cstheme="minorHAnsi"/>
          <w:b/>
          <w:sz w:val="24"/>
          <w:szCs w:val="24"/>
        </w:rPr>
        <w:t xml:space="preserve">Creative Curriculum Philosophy </w:t>
      </w:r>
    </w:p>
    <w:p w14:paraId="5A98FB8D" w14:textId="16EAD423" w:rsidR="005512F5" w:rsidRDefault="005512F5" w:rsidP="002D3457">
      <w:pPr>
        <w:pStyle w:val="NoSpacing"/>
        <w:rPr>
          <w:rFonts w:cstheme="minorHAnsi"/>
          <w:sz w:val="24"/>
          <w:szCs w:val="24"/>
        </w:rPr>
      </w:pPr>
      <w:r w:rsidRPr="006B4C32">
        <w:rPr>
          <w:rFonts w:cstheme="minorHAnsi"/>
          <w:sz w:val="24"/>
          <w:szCs w:val="24"/>
        </w:rPr>
        <w:t>At the heart of the Teaching Strategies approach to early childhood education is The Creative Curriculum®, the country</w:t>
      </w:r>
      <w:r w:rsidR="0024435A">
        <w:rPr>
          <w:rFonts w:cstheme="minorHAnsi"/>
          <w:sz w:val="24"/>
          <w:szCs w:val="24"/>
        </w:rPr>
        <w:t>’</w:t>
      </w:r>
      <w:r w:rsidRPr="006B4C32">
        <w:rPr>
          <w:rFonts w:cstheme="minorHAnsi"/>
          <w:sz w:val="24"/>
          <w:szCs w:val="24"/>
        </w:rPr>
        <w:t>s leading scientifically based, comprehensive curriculum for programs serving children from birth to age 5. We believe that curriculum should be integrated with high-quality assessment, professional development, and family connection resources to create a well-rounded program that addresses the needs of early childhood education professionals, children, and their families. The Creative Curriculum® promotes children</w:t>
      </w:r>
      <w:r w:rsidR="0024435A">
        <w:rPr>
          <w:rFonts w:cstheme="minorHAnsi"/>
          <w:sz w:val="24"/>
          <w:szCs w:val="24"/>
        </w:rPr>
        <w:t>’</w:t>
      </w:r>
      <w:r w:rsidRPr="006B4C32">
        <w:rPr>
          <w:rFonts w:cstheme="minorHAnsi"/>
          <w:sz w:val="24"/>
          <w:szCs w:val="24"/>
        </w:rPr>
        <w:t>s social-emotional development and learning in the core areas of literacy, mathematics, science, and social studies. It combines the latest research and the freshest ideas into a forward-thinking approach to learning</w:t>
      </w:r>
      <w:r w:rsidR="0024435A">
        <w:rPr>
          <w:rFonts w:cstheme="minorHAnsi"/>
          <w:sz w:val="24"/>
          <w:szCs w:val="24"/>
        </w:rPr>
        <w:t>—</w:t>
      </w:r>
      <w:r w:rsidRPr="006B4C32">
        <w:rPr>
          <w:rFonts w:cstheme="minorHAnsi"/>
          <w:sz w:val="24"/>
          <w:szCs w:val="24"/>
        </w:rPr>
        <w:t xml:space="preserve">one that honors creativity and respects the role that teachers play in making learning exciting and relevant for every child in their classrooms. With The Creative Curriculum®, positive outcomes for all children are promoted, including English-language learners, children with disabilities, and advanced learners. More information on Creative Curriculum can be found at </w:t>
      </w:r>
      <w:hyperlink r:id="rId10" w:history="1">
        <w:r w:rsidRPr="006B4C32">
          <w:rPr>
            <w:rFonts w:cstheme="minorHAnsi"/>
            <w:sz w:val="24"/>
            <w:szCs w:val="24"/>
            <w:u w:val="single"/>
          </w:rPr>
          <w:t>www.teachingstrategies.com</w:t>
        </w:r>
      </w:hyperlink>
      <w:r w:rsidRPr="006B4C32">
        <w:rPr>
          <w:rFonts w:cstheme="minorHAnsi"/>
          <w:sz w:val="24"/>
          <w:szCs w:val="24"/>
        </w:rPr>
        <w:t xml:space="preserve">. </w:t>
      </w:r>
    </w:p>
    <w:p w14:paraId="7FE127B1" w14:textId="77777777" w:rsidR="000115C6" w:rsidRPr="006B4C32" w:rsidRDefault="000115C6" w:rsidP="002D3457">
      <w:pPr>
        <w:pStyle w:val="NoSpacing"/>
        <w:rPr>
          <w:rFonts w:cstheme="minorHAnsi"/>
          <w:sz w:val="24"/>
          <w:szCs w:val="24"/>
        </w:rPr>
      </w:pPr>
    </w:p>
    <w:p w14:paraId="3D5FD6AB" w14:textId="77777777" w:rsidR="0024435A" w:rsidRDefault="0024435A" w:rsidP="002D3457">
      <w:pPr>
        <w:pStyle w:val="NoSpacing"/>
        <w:rPr>
          <w:rFonts w:cstheme="minorHAnsi"/>
          <w:bCs/>
          <w:sz w:val="24"/>
          <w:szCs w:val="24"/>
        </w:rPr>
      </w:pPr>
    </w:p>
    <w:p w14:paraId="39F73F31" w14:textId="648780AA" w:rsidR="005512F5" w:rsidRPr="006B4C32" w:rsidRDefault="005512F5" w:rsidP="002D3457">
      <w:pPr>
        <w:pStyle w:val="NoSpacing"/>
        <w:rPr>
          <w:rFonts w:cstheme="minorHAnsi"/>
          <w:bCs/>
          <w:sz w:val="24"/>
          <w:szCs w:val="24"/>
        </w:rPr>
      </w:pPr>
      <w:r w:rsidRPr="006B4C32">
        <w:rPr>
          <w:rFonts w:cstheme="minorHAnsi"/>
          <w:bCs/>
          <w:sz w:val="24"/>
          <w:szCs w:val="24"/>
        </w:rPr>
        <w:lastRenderedPageBreak/>
        <w:t>The Curriculum objectives include the following areas:</w:t>
      </w:r>
    </w:p>
    <w:p w14:paraId="5D401503" w14:textId="49D8FDC2" w:rsidR="005512F5" w:rsidRPr="006B4C32" w:rsidRDefault="005512F5" w:rsidP="002D3457">
      <w:pPr>
        <w:pStyle w:val="NoSpacing"/>
        <w:rPr>
          <w:rFonts w:cstheme="minorHAnsi"/>
          <w:sz w:val="24"/>
          <w:szCs w:val="24"/>
        </w:rPr>
      </w:pPr>
      <w:r w:rsidRPr="006B4C32">
        <w:rPr>
          <w:rFonts w:cstheme="minorHAnsi"/>
          <w:bCs/>
          <w:sz w:val="24"/>
          <w:szCs w:val="24"/>
        </w:rPr>
        <w:t>Social-emotional, physical (fine motor and gross motor), language, cognitive, literacy, mathematics, science and technology, social studies, and arts.</w:t>
      </w:r>
      <w:r w:rsidRPr="006B4C32">
        <w:rPr>
          <w:rFonts w:cstheme="minorHAnsi"/>
          <w:b/>
          <w:bCs/>
          <w:sz w:val="24"/>
          <w:szCs w:val="24"/>
        </w:rPr>
        <w:t xml:space="preserve"> </w:t>
      </w:r>
    </w:p>
    <w:p w14:paraId="33AB6754" w14:textId="77777777" w:rsidR="008E6E40" w:rsidRDefault="008E6E40" w:rsidP="002D3457">
      <w:pPr>
        <w:pStyle w:val="NoSpacing"/>
        <w:rPr>
          <w:rFonts w:cstheme="minorHAnsi"/>
          <w:b/>
          <w:bCs/>
          <w:sz w:val="24"/>
          <w:szCs w:val="24"/>
        </w:rPr>
      </w:pPr>
    </w:p>
    <w:p w14:paraId="7E73089A" w14:textId="70C0E8AF" w:rsidR="005512F5" w:rsidRPr="006B4C32" w:rsidRDefault="00600833" w:rsidP="002D3457">
      <w:pPr>
        <w:pStyle w:val="NoSpacing"/>
        <w:rPr>
          <w:rFonts w:cstheme="minorHAnsi"/>
          <w:b/>
          <w:bCs/>
          <w:sz w:val="24"/>
          <w:szCs w:val="24"/>
        </w:rPr>
      </w:pPr>
      <w:r w:rsidRPr="00CD34B9">
        <w:rPr>
          <w:rFonts w:cstheme="minorHAnsi"/>
          <w:b/>
          <w:bCs/>
          <w:sz w:val="24"/>
          <w:szCs w:val="24"/>
        </w:rPr>
        <w:t>Creative Curriculum Assessment “</w:t>
      </w:r>
      <w:r w:rsidR="005512F5" w:rsidRPr="00CD34B9">
        <w:rPr>
          <w:rFonts w:cstheme="minorHAnsi"/>
          <w:b/>
          <w:bCs/>
          <w:sz w:val="24"/>
          <w:szCs w:val="24"/>
        </w:rPr>
        <w:t>GOLD</w:t>
      </w:r>
      <w:r w:rsidRPr="00CD34B9">
        <w:rPr>
          <w:rFonts w:cstheme="minorHAnsi"/>
          <w:b/>
          <w:bCs/>
          <w:sz w:val="24"/>
          <w:szCs w:val="24"/>
        </w:rPr>
        <w:t>”</w:t>
      </w:r>
      <w:r w:rsidR="005512F5" w:rsidRPr="00CD34B9">
        <w:rPr>
          <w:rFonts w:cstheme="minorHAnsi"/>
          <w:b/>
          <w:bCs/>
          <w:sz w:val="24"/>
          <w:szCs w:val="24"/>
        </w:rPr>
        <w:t xml:space="preserve"> </w:t>
      </w:r>
      <w:r w:rsidR="00E75C34" w:rsidRPr="00CD34B9">
        <w:rPr>
          <w:rFonts w:cstheme="minorHAnsi"/>
          <w:b/>
          <w:bCs/>
          <w:sz w:val="24"/>
          <w:szCs w:val="24"/>
        </w:rPr>
        <w:t>and Parent Involvement</w:t>
      </w:r>
      <w:r w:rsidR="00E75C34">
        <w:rPr>
          <w:rFonts w:cstheme="minorHAnsi"/>
          <w:b/>
          <w:bCs/>
          <w:sz w:val="24"/>
          <w:szCs w:val="24"/>
        </w:rPr>
        <w:t xml:space="preserve"> </w:t>
      </w:r>
    </w:p>
    <w:p w14:paraId="1E1DE718" w14:textId="66D611EE" w:rsidR="005512F5" w:rsidRDefault="005512F5" w:rsidP="002D3457">
      <w:pPr>
        <w:pStyle w:val="NoSpacing"/>
        <w:rPr>
          <w:rFonts w:cstheme="minorHAnsi"/>
          <w:sz w:val="24"/>
          <w:szCs w:val="24"/>
        </w:rPr>
      </w:pPr>
      <w:r w:rsidRPr="006B4C32">
        <w:rPr>
          <w:rFonts w:cstheme="minorHAnsi"/>
          <w:sz w:val="24"/>
          <w:szCs w:val="24"/>
        </w:rPr>
        <w:t xml:space="preserve">Assessment information is essential for </w:t>
      </w:r>
      <w:r w:rsidR="00271FA3">
        <w:rPr>
          <w:rFonts w:cstheme="minorHAnsi"/>
          <w:sz w:val="24"/>
          <w:szCs w:val="24"/>
        </w:rPr>
        <w:t xml:space="preserve">planning and </w:t>
      </w:r>
      <w:r w:rsidRPr="006B4C32">
        <w:rPr>
          <w:rFonts w:cstheme="minorHAnsi"/>
          <w:sz w:val="24"/>
          <w:szCs w:val="24"/>
        </w:rPr>
        <w:t xml:space="preserve">individualizing instruction for young children. The GOLD system supports teachers and promotes appropriate teaching practices that help all children build the foundation they need for school success. Skills measured by GOLD encompass the objectives in all areas of development and learning. The classroom staff observes </w:t>
      </w:r>
      <w:r w:rsidR="00271FA3">
        <w:rPr>
          <w:rFonts w:cstheme="minorHAnsi"/>
          <w:sz w:val="24"/>
          <w:szCs w:val="24"/>
        </w:rPr>
        <w:t xml:space="preserve">the </w:t>
      </w:r>
      <w:r w:rsidRPr="006B4C32">
        <w:rPr>
          <w:rFonts w:cstheme="minorHAnsi"/>
          <w:sz w:val="24"/>
          <w:szCs w:val="24"/>
        </w:rPr>
        <w:t xml:space="preserve">children </w:t>
      </w:r>
      <w:r w:rsidR="00271FA3">
        <w:rPr>
          <w:rFonts w:cstheme="minorHAnsi"/>
          <w:sz w:val="24"/>
          <w:szCs w:val="24"/>
        </w:rPr>
        <w:t xml:space="preserve">throughout the daily routine, </w:t>
      </w:r>
      <w:r w:rsidRPr="006B4C32">
        <w:rPr>
          <w:rFonts w:cstheme="minorHAnsi"/>
          <w:sz w:val="24"/>
          <w:szCs w:val="24"/>
        </w:rPr>
        <w:t xml:space="preserve">maintains records for each child and completes the skill level ratings. </w:t>
      </w:r>
      <w:r w:rsidR="00271FA3">
        <w:rPr>
          <w:rFonts w:cstheme="minorHAnsi"/>
          <w:sz w:val="24"/>
          <w:szCs w:val="24"/>
        </w:rPr>
        <w:t xml:space="preserve">GOLD checkpoints occur three times each school year. </w:t>
      </w:r>
      <w:r w:rsidRPr="006B4C32">
        <w:rPr>
          <w:rFonts w:cstheme="minorHAnsi"/>
          <w:sz w:val="24"/>
          <w:szCs w:val="24"/>
        </w:rPr>
        <w:t xml:space="preserve">The results </w:t>
      </w:r>
      <w:r w:rsidR="00271FA3">
        <w:rPr>
          <w:rFonts w:cstheme="minorHAnsi"/>
          <w:sz w:val="24"/>
          <w:szCs w:val="24"/>
        </w:rPr>
        <w:t xml:space="preserve">are interpreted </w:t>
      </w:r>
      <w:r w:rsidRPr="006B4C32">
        <w:rPr>
          <w:rFonts w:cstheme="minorHAnsi"/>
          <w:sz w:val="24"/>
          <w:szCs w:val="24"/>
        </w:rPr>
        <w:t>and use</w:t>
      </w:r>
      <w:r w:rsidR="00271FA3">
        <w:rPr>
          <w:rFonts w:cstheme="minorHAnsi"/>
          <w:sz w:val="24"/>
          <w:szCs w:val="24"/>
        </w:rPr>
        <w:t>d</w:t>
      </w:r>
      <w:r w:rsidRPr="006B4C32">
        <w:rPr>
          <w:rFonts w:cstheme="minorHAnsi"/>
          <w:sz w:val="24"/>
          <w:szCs w:val="24"/>
        </w:rPr>
        <w:t xml:space="preserve"> in planning daily activities and determining the needs of each individual child. At least twice a year families will have a conference with the classroom teacher</w:t>
      </w:r>
      <w:r w:rsidR="00E75C34">
        <w:rPr>
          <w:rFonts w:cstheme="minorHAnsi"/>
          <w:sz w:val="24"/>
          <w:szCs w:val="24"/>
        </w:rPr>
        <w:t xml:space="preserve"> </w:t>
      </w:r>
      <w:r w:rsidR="00E75C34" w:rsidRPr="00CD34B9">
        <w:rPr>
          <w:rFonts w:cstheme="minorHAnsi"/>
          <w:sz w:val="24"/>
          <w:szCs w:val="24"/>
        </w:rPr>
        <w:t>and once a year a home visit</w:t>
      </w:r>
      <w:r w:rsidRPr="006B4C32">
        <w:rPr>
          <w:rFonts w:cstheme="minorHAnsi"/>
          <w:sz w:val="24"/>
          <w:szCs w:val="24"/>
        </w:rPr>
        <w:t xml:space="preserve"> where a family report will be shared. This report describes the child’s development in the above listed areas. </w:t>
      </w:r>
      <w:r w:rsidR="00271FA3">
        <w:rPr>
          <w:rFonts w:cstheme="minorHAnsi"/>
          <w:sz w:val="24"/>
          <w:szCs w:val="24"/>
        </w:rPr>
        <w:t xml:space="preserve">The teaching team meets weekly to share observations and assessment results and uses them in planning teaching practices. </w:t>
      </w:r>
    </w:p>
    <w:p w14:paraId="116E0E21" w14:textId="6A35F996" w:rsidR="000115C6" w:rsidRDefault="000115C6" w:rsidP="002D3457">
      <w:pPr>
        <w:pStyle w:val="NoSpacing"/>
        <w:rPr>
          <w:rFonts w:cstheme="minorHAnsi"/>
          <w:sz w:val="24"/>
          <w:szCs w:val="24"/>
        </w:rPr>
      </w:pPr>
    </w:p>
    <w:p w14:paraId="3A0F8E61" w14:textId="40FC0FE3" w:rsidR="00503EED" w:rsidRDefault="00503EED" w:rsidP="00503EED">
      <w:pPr>
        <w:pStyle w:val="NoSpacing"/>
        <w:rPr>
          <w:rFonts w:cstheme="minorHAnsi"/>
          <w:sz w:val="24"/>
          <w:szCs w:val="24"/>
        </w:rPr>
      </w:pPr>
      <w:r w:rsidRPr="006B4C32">
        <w:rPr>
          <w:rFonts w:cstheme="minorHAnsi"/>
          <w:sz w:val="24"/>
          <w:szCs w:val="24"/>
        </w:rPr>
        <w:t>The preschool also administers the Ages &amp; Stages Questionnaire at the beginning</w:t>
      </w:r>
      <w:r w:rsidR="004113F7">
        <w:rPr>
          <w:rFonts w:cstheme="minorHAnsi"/>
          <w:sz w:val="24"/>
          <w:szCs w:val="24"/>
        </w:rPr>
        <w:t xml:space="preserve"> (within 60 days of enrollment), at</w:t>
      </w:r>
      <w:r w:rsidRPr="006B4C32">
        <w:rPr>
          <w:rFonts w:cstheme="minorHAnsi"/>
          <w:sz w:val="24"/>
          <w:szCs w:val="24"/>
        </w:rPr>
        <w:t xml:space="preserve"> the end of the school year</w:t>
      </w:r>
      <w:r w:rsidR="004113F7">
        <w:rPr>
          <w:rFonts w:cstheme="minorHAnsi"/>
          <w:sz w:val="24"/>
          <w:szCs w:val="24"/>
        </w:rPr>
        <w:t xml:space="preserve">, </w:t>
      </w:r>
      <w:r w:rsidR="000F1353">
        <w:rPr>
          <w:rFonts w:cstheme="minorHAnsi"/>
          <w:sz w:val="24"/>
          <w:szCs w:val="24"/>
        </w:rPr>
        <w:t>and during</w:t>
      </w:r>
      <w:r w:rsidRPr="006B4C32">
        <w:rPr>
          <w:rFonts w:cstheme="minorHAnsi"/>
          <w:sz w:val="24"/>
          <w:szCs w:val="24"/>
        </w:rPr>
        <w:t xml:space="preserve"> the summer session. This tool helps screen young children for developmental delays and determines if further evaluation through special education experts would be beneficial. The preschool works closely with the Northwest Area Education Agency (AEA) with parental permission.</w:t>
      </w:r>
    </w:p>
    <w:p w14:paraId="01D5ED3E" w14:textId="77777777" w:rsidR="00503EED" w:rsidRDefault="00503EED" w:rsidP="00503EED">
      <w:pPr>
        <w:pStyle w:val="NoSpacing"/>
        <w:rPr>
          <w:rFonts w:cstheme="minorHAnsi"/>
          <w:sz w:val="24"/>
          <w:szCs w:val="24"/>
        </w:rPr>
      </w:pPr>
    </w:p>
    <w:p w14:paraId="06FB1A60" w14:textId="22DE461C" w:rsidR="00503EED" w:rsidRPr="006B4C32" w:rsidRDefault="00503EED" w:rsidP="00503EED">
      <w:pPr>
        <w:pStyle w:val="NoSpacing"/>
        <w:rPr>
          <w:rFonts w:cstheme="minorHAnsi"/>
          <w:sz w:val="24"/>
          <w:szCs w:val="24"/>
        </w:rPr>
      </w:pPr>
      <w:r w:rsidRPr="00CD34B9">
        <w:rPr>
          <w:rFonts w:cstheme="minorHAnsi"/>
          <w:sz w:val="24"/>
          <w:szCs w:val="24"/>
        </w:rPr>
        <w:t xml:space="preserve">Students who are part of the Preschool Initiative </w:t>
      </w:r>
      <w:r>
        <w:rPr>
          <w:rFonts w:cstheme="minorHAnsi"/>
          <w:sz w:val="24"/>
          <w:szCs w:val="24"/>
        </w:rPr>
        <w:t>are</w:t>
      </w:r>
      <w:r w:rsidRPr="00CD34B9">
        <w:rPr>
          <w:rFonts w:cstheme="minorHAnsi"/>
          <w:sz w:val="24"/>
          <w:szCs w:val="24"/>
        </w:rPr>
        <w:t xml:space="preserve"> assessed in literacy and math through IGDI.</w:t>
      </w:r>
      <w:r>
        <w:rPr>
          <w:rFonts w:cstheme="minorHAnsi"/>
          <w:sz w:val="24"/>
          <w:szCs w:val="24"/>
        </w:rPr>
        <w:t xml:space="preserve"> </w:t>
      </w:r>
    </w:p>
    <w:p w14:paraId="33B4CC54" w14:textId="77777777" w:rsidR="00503EED" w:rsidRPr="006B4C32" w:rsidRDefault="00503EED" w:rsidP="002D3457">
      <w:pPr>
        <w:pStyle w:val="NoSpacing"/>
        <w:rPr>
          <w:rFonts w:cstheme="minorHAnsi"/>
          <w:sz w:val="24"/>
          <w:szCs w:val="24"/>
        </w:rPr>
      </w:pPr>
    </w:p>
    <w:p w14:paraId="7BBCB4B9" w14:textId="63A136D1" w:rsidR="000115C6" w:rsidRPr="006B4C32" w:rsidRDefault="005512F5" w:rsidP="002D3457">
      <w:pPr>
        <w:pStyle w:val="NoSpacing"/>
        <w:rPr>
          <w:rFonts w:cstheme="minorHAnsi"/>
          <w:sz w:val="24"/>
          <w:szCs w:val="24"/>
        </w:rPr>
      </w:pPr>
      <w:r w:rsidRPr="006B4C32">
        <w:rPr>
          <w:rFonts w:cstheme="minorHAnsi"/>
          <w:sz w:val="24"/>
          <w:szCs w:val="24"/>
        </w:rPr>
        <w:t>Family involvement is crucial. During conferences, home visits, and through daily communications, classroom staff seek</w:t>
      </w:r>
      <w:r w:rsidR="006A06BC">
        <w:rPr>
          <w:rFonts w:cstheme="minorHAnsi"/>
          <w:sz w:val="24"/>
          <w:szCs w:val="24"/>
        </w:rPr>
        <w:t>s</w:t>
      </w:r>
      <w:r w:rsidRPr="006B4C32">
        <w:rPr>
          <w:rFonts w:cstheme="minorHAnsi"/>
          <w:sz w:val="24"/>
          <w:szCs w:val="24"/>
        </w:rPr>
        <w:t xml:space="preserve"> information from families about the skills and behaviors their child demonstrates at home. The information gathered from families is used in the assessment process. Teaching staff and families work closely to support each child’s development. </w:t>
      </w:r>
      <w:r w:rsidRPr="006B4C32">
        <w:rPr>
          <w:rFonts w:cstheme="minorHAnsi"/>
          <w:sz w:val="24"/>
          <w:szCs w:val="24"/>
        </w:rPr>
        <w:tab/>
      </w:r>
    </w:p>
    <w:p w14:paraId="2F146D42" w14:textId="35148C96" w:rsidR="00921219" w:rsidRPr="00C4322A" w:rsidRDefault="00DD6D58" w:rsidP="00C4322A">
      <w:pPr>
        <w:pStyle w:val="Heading1"/>
        <w:rPr>
          <w:color w:val="000000" w:themeColor="text1"/>
        </w:rPr>
      </w:pPr>
      <w:bookmarkStart w:id="7" w:name="_Toc13756436"/>
      <w:r>
        <w:rPr>
          <w:color w:val="000000" w:themeColor="text1"/>
        </w:rPr>
        <w:t>ENROL</w:t>
      </w:r>
      <w:r w:rsidR="00921219" w:rsidRPr="00C4322A">
        <w:rPr>
          <w:color w:val="000000" w:themeColor="text1"/>
        </w:rPr>
        <w:t>LMENT</w:t>
      </w:r>
      <w:bookmarkEnd w:id="7"/>
    </w:p>
    <w:p w14:paraId="3DB03DDD" w14:textId="067E44C0" w:rsidR="00921219" w:rsidRDefault="00921219" w:rsidP="002D3457">
      <w:pPr>
        <w:pStyle w:val="NoSpacing"/>
        <w:rPr>
          <w:rFonts w:cstheme="minorHAnsi"/>
          <w:sz w:val="24"/>
          <w:szCs w:val="24"/>
        </w:rPr>
      </w:pPr>
      <w:r w:rsidRPr="006B4C32">
        <w:rPr>
          <w:rFonts w:cstheme="minorHAnsi"/>
          <w:sz w:val="24"/>
          <w:szCs w:val="24"/>
        </w:rPr>
        <w:t xml:space="preserve">The preschool </w:t>
      </w:r>
      <w:r w:rsidR="00527F35" w:rsidRPr="006B4C32">
        <w:rPr>
          <w:rFonts w:cstheme="minorHAnsi"/>
          <w:sz w:val="24"/>
          <w:szCs w:val="24"/>
        </w:rPr>
        <w:t>is open for</w:t>
      </w:r>
      <w:r w:rsidRPr="006B4C32">
        <w:rPr>
          <w:rFonts w:cstheme="minorHAnsi"/>
          <w:sz w:val="24"/>
          <w:szCs w:val="24"/>
        </w:rPr>
        <w:t xml:space="preserve"> children ages 3 – 5 regardless of race, nationality, religion, political affiliation, disability, gender orientation. </w:t>
      </w:r>
      <w:r w:rsidR="00527F35" w:rsidRPr="006B4C32">
        <w:rPr>
          <w:rFonts w:cstheme="minorHAnsi"/>
          <w:sz w:val="24"/>
          <w:szCs w:val="24"/>
        </w:rPr>
        <w:t xml:space="preserve">Interested parents can visit with the teaching staff to learn about the program. They </w:t>
      </w:r>
      <w:r w:rsidRPr="006B4C32">
        <w:rPr>
          <w:rFonts w:cstheme="minorHAnsi"/>
          <w:sz w:val="24"/>
          <w:szCs w:val="24"/>
        </w:rPr>
        <w:t>can request an application form and submit the necessary documents including health and medical forms.</w:t>
      </w:r>
      <w:r w:rsidR="0028024E" w:rsidRPr="006B4C32">
        <w:rPr>
          <w:rFonts w:cstheme="minorHAnsi"/>
          <w:sz w:val="24"/>
          <w:szCs w:val="24"/>
        </w:rPr>
        <w:t xml:space="preserve"> Necessary forms include the child’s </w:t>
      </w:r>
      <w:r w:rsidR="003F65D0" w:rsidRPr="006B4C32">
        <w:rPr>
          <w:rFonts w:cstheme="minorHAnsi"/>
          <w:sz w:val="24"/>
          <w:szCs w:val="24"/>
        </w:rPr>
        <w:t>emergency contacts, preference of emergency medical and dental services, specific health and medical needs of a child, authorized persons to pick up, parent authorization of out-of-center activities, and a written emergency plan in case of allergic reaction.</w:t>
      </w:r>
      <w:r w:rsidR="0028024E" w:rsidRPr="006B4C32">
        <w:rPr>
          <w:rFonts w:cstheme="minorHAnsi"/>
          <w:sz w:val="24"/>
          <w:szCs w:val="24"/>
        </w:rPr>
        <w:t xml:space="preserve"> </w:t>
      </w:r>
      <w:r w:rsidRPr="006B4C32">
        <w:rPr>
          <w:rFonts w:cstheme="minorHAnsi"/>
          <w:sz w:val="24"/>
          <w:szCs w:val="24"/>
        </w:rPr>
        <w:t xml:space="preserve"> Once a child is accepted into the program, parents will receive orientation to the program and sign the parent handbook/policy manual. If there is a wait list, </w:t>
      </w:r>
      <w:r w:rsidR="00D55EC7">
        <w:rPr>
          <w:rFonts w:cstheme="minorHAnsi"/>
          <w:sz w:val="24"/>
          <w:szCs w:val="24"/>
        </w:rPr>
        <w:t xml:space="preserve">children eligible for the Preschool Initiative, </w:t>
      </w:r>
      <w:r w:rsidRPr="006B4C32">
        <w:rPr>
          <w:rFonts w:cstheme="minorHAnsi"/>
          <w:sz w:val="24"/>
          <w:szCs w:val="24"/>
        </w:rPr>
        <w:t xml:space="preserve">children of low-income families and English Language learners will be given priority. </w:t>
      </w:r>
    </w:p>
    <w:p w14:paraId="4620B146" w14:textId="77777777" w:rsidR="000115C6" w:rsidRPr="006B4C32" w:rsidRDefault="000115C6" w:rsidP="002D3457">
      <w:pPr>
        <w:pStyle w:val="NoSpacing"/>
        <w:rPr>
          <w:rFonts w:cstheme="minorHAnsi"/>
          <w:sz w:val="24"/>
          <w:szCs w:val="24"/>
        </w:rPr>
      </w:pPr>
    </w:p>
    <w:p w14:paraId="0DD9F040" w14:textId="2F8F8127" w:rsidR="00550028" w:rsidRPr="006B4C32" w:rsidRDefault="00921219" w:rsidP="002D3457">
      <w:pPr>
        <w:pStyle w:val="NoSpacing"/>
        <w:rPr>
          <w:rFonts w:cstheme="minorHAnsi"/>
          <w:sz w:val="24"/>
          <w:szCs w:val="24"/>
        </w:rPr>
      </w:pPr>
      <w:r w:rsidRPr="006B4C32">
        <w:rPr>
          <w:rFonts w:cstheme="minorHAnsi"/>
          <w:sz w:val="24"/>
          <w:szCs w:val="24"/>
        </w:rPr>
        <w:t>If a child attends more than one year, parents will have to update the information in their child’s file</w:t>
      </w:r>
      <w:r w:rsidR="00C968A0" w:rsidRPr="006B4C32">
        <w:rPr>
          <w:rFonts w:cstheme="minorHAnsi"/>
          <w:sz w:val="24"/>
          <w:szCs w:val="24"/>
        </w:rPr>
        <w:t xml:space="preserve"> at the beginning of the new school year</w:t>
      </w:r>
      <w:r w:rsidRPr="006B4C32">
        <w:rPr>
          <w:rFonts w:cstheme="minorHAnsi"/>
          <w:sz w:val="24"/>
          <w:szCs w:val="24"/>
        </w:rPr>
        <w:t>.</w:t>
      </w:r>
    </w:p>
    <w:p w14:paraId="5EB84661" w14:textId="59E31945" w:rsidR="00921219" w:rsidRPr="00C4322A" w:rsidRDefault="00FA6B2B" w:rsidP="00C4322A">
      <w:pPr>
        <w:pStyle w:val="Heading1"/>
        <w:rPr>
          <w:color w:val="000000" w:themeColor="text1"/>
        </w:rPr>
      </w:pPr>
      <w:bookmarkStart w:id="8" w:name="_Toc13756437"/>
      <w:r w:rsidRPr="00C4322A">
        <w:rPr>
          <w:color w:val="000000" w:themeColor="text1"/>
        </w:rPr>
        <w:lastRenderedPageBreak/>
        <w:t>ATTENDANCE</w:t>
      </w:r>
      <w:bookmarkEnd w:id="8"/>
      <w:r w:rsidRPr="00C4322A">
        <w:rPr>
          <w:color w:val="000000" w:themeColor="text1"/>
        </w:rPr>
        <w:t> </w:t>
      </w:r>
    </w:p>
    <w:p w14:paraId="7F35E91E" w14:textId="59AE6D9E" w:rsidR="002D3457" w:rsidRDefault="00921219" w:rsidP="002D3457">
      <w:pPr>
        <w:pStyle w:val="NoSpacing"/>
        <w:rPr>
          <w:rFonts w:cstheme="minorHAnsi"/>
          <w:bCs/>
          <w:iCs/>
          <w:sz w:val="24"/>
          <w:szCs w:val="24"/>
        </w:rPr>
      </w:pPr>
      <w:r w:rsidRPr="006B4C32">
        <w:rPr>
          <w:rFonts w:cstheme="minorHAnsi"/>
          <w:b/>
          <w:bCs/>
          <w:i/>
          <w:iCs/>
          <w:sz w:val="24"/>
          <w:szCs w:val="24"/>
        </w:rPr>
        <w:t>H</w:t>
      </w:r>
      <w:r w:rsidR="009A05B2">
        <w:rPr>
          <w:rFonts w:cstheme="minorHAnsi"/>
          <w:b/>
          <w:bCs/>
          <w:i/>
          <w:iCs/>
          <w:sz w:val="24"/>
          <w:szCs w:val="24"/>
        </w:rPr>
        <w:t>elp your child succeed</w:t>
      </w:r>
      <w:r w:rsidRPr="006B4C32">
        <w:rPr>
          <w:rFonts w:cstheme="minorHAnsi"/>
          <w:b/>
          <w:bCs/>
          <w:i/>
          <w:iCs/>
          <w:sz w:val="24"/>
          <w:szCs w:val="24"/>
        </w:rPr>
        <w:t>!</w:t>
      </w:r>
      <w:r w:rsidRPr="006B4C32">
        <w:rPr>
          <w:rFonts w:cstheme="minorHAnsi"/>
          <w:sz w:val="24"/>
          <w:szCs w:val="24"/>
        </w:rPr>
        <w:t xml:space="preserve"> </w:t>
      </w:r>
      <w:r w:rsidR="00527F35" w:rsidRPr="006B4C32">
        <w:rPr>
          <w:rFonts w:cstheme="minorHAnsi"/>
          <w:sz w:val="24"/>
          <w:szCs w:val="24"/>
        </w:rPr>
        <w:t>We emphasize</w:t>
      </w:r>
      <w:r w:rsidRPr="006B4C32">
        <w:rPr>
          <w:rFonts w:cstheme="minorHAnsi"/>
          <w:sz w:val="24"/>
          <w:szCs w:val="24"/>
        </w:rPr>
        <w:t xml:space="preserve"> th</w:t>
      </w:r>
      <w:r w:rsidR="00527F35" w:rsidRPr="006B4C32">
        <w:rPr>
          <w:rFonts w:cstheme="minorHAnsi"/>
          <w:sz w:val="24"/>
          <w:szCs w:val="24"/>
        </w:rPr>
        <w:t>e habit of good attendance</w:t>
      </w:r>
      <w:r w:rsidRPr="006B4C32">
        <w:rPr>
          <w:rFonts w:cstheme="minorHAnsi"/>
          <w:sz w:val="24"/>
          <w:szCs w:val="24"/>
        </w:rPr>
        <w:t xml:space="preserve">. Educational research shows that daily attendance is linked to academic success. Students who participate in daily activities are more successful in all academic areas. Daily attendance also helps students build positive relationships with other students and adults in the classroom. The Iowa Department of Education monitors student attendance. The goal of the preschool classroom is to maintain 96% attendance.  </w:t>
      </w:r>
      <w:r w:rsidRPr="006B4C32">
        <w:rPr>
          <w:rFonts w:cstheme="minorHAnsi"/>
          <w:bCs/>
          <w:iCs/>
          <w:sz w:val="24"/>
          <w:szCs w:val="24"/>
        </w:rPr>
        <w:t xml:space="preserve">If your child’s attendance falls below 90%, you will be required to meet with the preschool director. If there is a wait list and attendance continues to fall below 90% (unless there is a valid reason like an extended illness), the child might lose its space in the preschool program. </w:t>
      </w:r>
      <w:r w:rsidR="004B55D4" w:rsidRPr="00CD34B9">
        <w:rPr>
          <w:rFonts w:cstheme="minorHAnsi"/>
          <w:bCs/>
          <w:iCs/>
          <w:sz w:val="24"/>
          <w:szCs w:val="24"/>
        </w:rPr>
        <w:t>For children participating in the Preschool Initiative, their space will not be lost but teaching staff and parents will meet to develop a plan on how to improve attendance or they can only attend the hours paid for through the Preschool Initiative.</w:t>
      </w:r>
    </w:p>
    <w:p w14:paraId="13B03AB1" w14:textId="6AC8482D" w:rsidR="005F1C08" w:rsidRDefault="005F1C08" w:rsidP="002D3457">
      <w:pPr>
        <w:pStyle w:val="NoSpacing"/>
        <w:rPr>
          <w:rFonts w:cstheme="minorHAnsi"/>
          <w:bCs/>
          <w:iCs/>
          <w:sz w:val="24"/>
          <w:szCs w:val="24"/>
        </w:rPr>
      </w:pPr>
    </w:p>
    <w:p w14:paraId="2085E92D" w14:textId="488497E4" w:rsidR="005F1C08" w:rsidRDefault="005F1C08" w:rsidP="002D3457">
      <w:pPr>
        <w:pStyle w:val="NoSpacing"/>
        <w:rPr>
          <w:rFonts w:cstheme="minorHAnsi"/>
          <w:bCs/>
          <w:iCs/>
          <w:sz w:val="24"/>
          <w:szCs w:val="24"/>
        </w:rPr>
      </w:pPr>
      <w:r>
        <w:rPr>
          <w:rFonts w:cstheme="minorHAnsi"/>
          <w:bCs/>
          <w:iCs/>
          <w:sz w:val="24"/>
          <w:szCs w:val="24"/>
        </w:rPr>
        <w:t xml:space="preserve">Daily attendance record listing the times of arrival/departure of the child as well as the person dropping off and picking up with be maintained on the door at the entrance to the school. </w:t>
      </w:r>
    </w:p>
    <w:p w14:paraId="71116C24" w14:textId="16D246AB" w:rsidR="00EC711F" w:rsidRDefault="00EC711F" w:rsidP="002D3457">
      <w:pPr>
        <w:pStyle w:val="NoSpacing"/>
        <w:rPr>
          <w:rFonts w:cstheme="minorHAnsi"/>
          <w:bCs/>
          <w:iCs/>
          <w:sz w:val="24"/>
          <w:szCs w:val="24"/>
        </w:rPr>
      </w:pPr>
    </w:p>
    <w:p w14:paraId="1BEDD994" w14:textId="4FA5F41B" w:rsidR="00EC711F" w:rsidRDefault="00EC711F" w:rsidP="002D3457">
      <w:pPr>
        <w:pStyle w:val="NoSpacing"/>
        <w:rPr>
          <w:rFonts w:asciiTheme="majorHAnsi" w:hAnsiTheme="majorHAnsi" w:cstheme="majorHAnsi"/>
          <w:bCs/>
          <w:iCs/>
          <w:sz w:val="32"/>
          <w:szCs w:val="32"/>
        </w:rPr>
      </w:pPr>
      <w:r w:rsidRPr="00EC711F">
        <w:rPr>
          <w:rFonts w:asciiTheme="majorHAnsi" w:hAnsiTheme="majorHAnsi" w:cstheme="majorHAnsi"/>
          <w:bCs/>
          <w:iCs/>
          <w:sz w:val="32"/>
          <w:szCs w:val="32"/>
        </w:rPr>
        <w:t>PARENT FEE POLICY</w:t>
      </w:r>
    </w:p>
    <w:p w14:paraId="0C167E39" w14:textId="73097E36" w:rsidR="00EC711F" w:rsidRPr="00EC711F" w:rsidRDefault="00EC711F" w:rsidP="00EC711F">
      <w:pPr>
        <w:spacing w:line="240" w:lineRule="auto"/>
        <w:rPr>
          <w:rFonts w:cstheme="minorHAnsi"/>
          <w:sz w:val="24"/>
          <w:szCs w:val="24"/>
        </w:rPr>
      </w:pPr>
      <w:r w:rsidRPr="00EC711F">
        <w:rPr>
          <w:rFonts w:cstheme="minorHAnsi"/>
          <w:sz w:val="24"/>
          <w:szCs w:val="24"/>
        </w:rPr>
        <w:t xml:space="preserve">Our current </w:t>
      </w:r>
      <w:r w:rsidR="006B1763">
        <w:rPr>
          <w:rFonts w:cstheme="minorHAnsi"/>
          <w:sz w:val="24"/>
          <w:szCs w:val="24"/>
        </w:rPr>
        <w:t xml:space="preserve">weekly </w:t>
      </w:r>
      <w:r w:rsidRPr="00EC711F">
        <w:rPr>
          <w:rFonts w:cstheme="minorHAnsi"/>
          <w:sz w:val="24"/>
          <w:szCs w:val="24"/>
        </w:rPr>
        <w:t>fee is $100.00 for full-day and $</w:t>
      </w:r>
      <w:r w:rsidR="00B43133">
        <w:rPr>
          <w:rFonts w:cstheme="minorHAnsi"/>
          <w:sz w:val="24"/>
          <w:szCs w:val="24"/>
        </w:rPr>
        <w:t>8</w:t>
      </w:r>
      <w:r w:rsidRPr="00EC711F">
        <w:rPr>
          <w:rFonts w:cstheme="minorHAnsi"/>
          <w:sz w:val="24"/>
          <w:szCs w:val="24"/>
        </w:rPr>
        <w:t>0.00 for half days. Scholarships are available and depend on family income (see below).</w:t>
      </w:r>
      <w:r w:rsidR="00F55F4D">
        <w:rPr>
          <w:rFonts w:cstheme="minorHAnsi"/>
          <w:sz w:val="24"/>
          <w:szCs w:val="24"/>
        </w:rPr>
        <w:t xml:space="preserve"> Sioux City School District Preschool Initiative hours for 4-year-olds residing in Iowa are 8:15am – </w:t>
      </w:r>
      <w:r w:rsidR="001639CB">
        <w:rPr>
          <w:rFonts w:cstheme="minorHAnsi"/>
          <w:sz w:val="24"/>
          <w:szCs w:val="24"/>
        </w:rPr>
        <w:t>1</w:t>
      </w:r>
      <w:r w:rsidR="004300E5">
        <w:rPr>
          <w:rFonts w:cstheme="minorHAnsi"/>
          <w:sz w:val="24"/>
          <w:szCs w:val="24"/>
        </w:rPr>
        <w:t>2</w:t>
      </w:r>
      <w:r w:rsidR="00F55F4D">
        <w:rPr>
          <w:rFonts w:cstheme="minorHAnsi"/>
          <w:sz w:val="24"/>
          <w:szCs w:val="24"/>
        </w:rPr>
        <w:t>:</w:t>
      </w:r>
      <w:r w:rsidR="004300E5">
        <w:rPr>
          <w:rFonts w:cstheme="minorHAnsi"/>
          <w:sz w:val="24"/>
          <w:szCs w:val="24"/>
        </w:rPr>
        <w:t>1</w:t>
      </w:r>
      <w:r w:rsidR="00F55F4D">
        <w:rPr>
          <w:rFonts w:cstheme="minorHAnsi"/>
          <w:sz w:val="24"/>
          <w:szCs w:val="24"/>
        </w:rPr>
        <w:t>5</w:t>
      </w:r>
      <w:r w:rsidR="004300E5">
        <w:rPr>
          <w:rFonts w:cstheme="minorHAnsi"/>
          <w:sz w:val="24"/>
          <w:szCs w:val="24"/>
        </w:rPr>
        <w:t>p</w:t>
      </w:r>
      <w:r w:rsidR="00F55F4D">
        <w:rPr>
          <w:rFonts w:cstheme="minorHAnsi"/>
          <w:sz w:val="24"/>
          <w:szCs w:val="24"/>
        </w:rPr>
        <w:t>m (</w:t>
      </w:r>
      <w:r w:rsidR="00EA448E">
        <w:rPr>
          <w:rFonts w:cstheme="minorHAnsi"/>
          <w:sz w:val="24"/>
          <w:szCs w:val="24"/>
        </w:rPr>
        <w:t>Mo</w:t>
      </w:r>
      <w:r w:rsidR="00F55F4D">
        <w:rPr>
          <w:rFonts w:cstheme="minorHAnsi"/>
          <w:sz w:val="24"/>
          <w:szCs w:val="24"/>
        </w:rPr>
        <w:t>– Thu) and are free. If the child stays for the rest of the day, fees</w:t>
      </w:r>
      <w:r w:rsidR="0086355F">
        <w:rPr>
          <w:rFonts w:cstheme="minorHAnsi"/>
          <w:sz w:val="24"/>
          <w:szCs w:val="24"/>
        </w:rPr>
        <w:t xml:space="preserve"> </w:t>
      </w:r>
      <w:r w:rsidR="00EA448E">
        <w:rPr>
          <w:rFonts w:cstheme="minorHAnsi"/>
          <w:sz w:val="24"/>
          <w:szCs w:val="24"/>
        </w:rPr>
        <w:t>must</w:t>
      </w:r>
      <w:r w:rsidR="00F55F4D">
        <w:rPr>
          <w:rFonts w:cstheme="minorHAnsi"/>
          <w:sz w:val="24"/>
          <w:szCs w:val="24"/>
        </w:rPr>
        <w:t xml:space="preserve"> be paid for those hours. </w:t>
      </w:r>
    </w:p>
    <w:p w14:paraId="55F50455" w14:textId="2B88B945" w:rsidR="00EC711F" w:rsidRPr="00EC711F" w:rsidRDefault="00EC711F" w:rsidP="00EC711F">
      <w:pPr>
        <w:spacing w:line="240" w:lineRule="auto"/>
        <w:rPr>
          <w:rFonts w:cstheme="minorHAnsi"/>
          <w:sz w:val="24"/>
          <w:szCs w:val="24"/>
        </w:rPr>
      </w:pPr>
      <w:r w:rsidRPr="00EC711F">
        <w:rPr>
          <w:rFonts w:cstheme="minorHAnsi"/>
          <w:sz w:val="24"/>
          <w:szCs w:val="24"/>
        </w:rPr>
        <w:t xml:space="preserve">Fees </w:t>
      </w:r>
      <w:r w:rsidR="00F55F4D">
        <w:rPr>
          <w:rFonts w:cstheme="minorHAnsi"/>
          <w:sz w:val="24"/>
          <w:szCs w:val="24"/>
        </w:rPr>
        <w:t>are due</w:t>
      </w:r>
      <w:r w:rsidRPr="00EC711F">
        <w:rPr>
          <w:rFonts w:cstheme="minorHAnsi"/>
          <w:sz w:val="24"/>
          <w:szCs w:val="24"/>
        </w:rPr>
        <w:t xml:space="preserve"> at the beginning of the week and </w:t>
      </w:r>
      <w:r w:rsidR="004300E5" w:rsidRPr="00EC711F">
        <w:rPr>
          <w:rFonts w:cstheme="minorHAnsi"/>
          <w:sz w:val="24"/>
          <w:szCs w:val="24"/>
        </w:rPr>
        <w:t>must</w:t>
      </w:r>
      <w:r w:rsidRPr="00EC711F">
        <w:rPr>
          <w:rFonts w:cstheme="minorHAnsi"/>
          <w:sz w:val="24"/>
          <w:szCs w:val="24"/>
        </w:rPr>
        <w:t xml:space="preserve"> be paid regardless of whether the child is present or not to reserve their spot.  When siblings are enrolled, the second child pays 25% less. </w:t>
      </w:r>
    </w:p>
    <w:p w14:paraId="66B83B72" w14:textId="77777777" w:rsidR="00980388" w:rsidRDefault="00980388" w:rsidP="00EC711F">
      <w:pPr>
        <w:spacing w:after="0" w:line="240" w:lineRule="auto"/>
        <w:rPr>
          <w:rFonts w:cstheme="minorHAnsi"/>
          <w:sz w:val="24"/>
          <w:szCs w:val="24"/>
        </w:rPr>
      </w:pPr>
    </w:p>
    <w:p w14:paraId="6C380671" w14:textId="16AECF9D" w:rsidR="00CD34B9" w:rsidRPr="00F55F4D" w:rsidRDefault="00EC711F" w:rsidP="00EC711F">
      <w:pPr>
        <w:spacing w:after="0" w:line="240" w:lineRule="auto"/>
        <w:rPr>
          <w:rFonts w:cstheme="minorHAnsi"/>
          <w:b/>
          <w:sz w:val="24"/>
          <w:szCs w:val="24"/>
        </w:rPr>
      </w:pPr>
      <w:r w:rsidRPr="00EC711F">
        <w:rPr>
          <w:rFonts w:cstheme="minorHAnsi"/>
          <w:b/>
          <w:sz w:val="24"/>
          <w:szCs w:val="24"/>
        </w:rPr>
        <w:t>Scholarships</w:t>
      </w:r>
    </w:p>
    <w:p w14:paraId="74AD50CE" w14:textId="72AB0CD5" w:rsidR="00EC711F" w:rsidRPr="00EC711F" w:rsidRDefault="00503EED" w:rsidP="00CD34B9">
      <w:pPr>
        <w:spacing w:after="0" w:line="240" w:lineRule="auto"/>
        <w:rPr>
          <w:rFonts w:cstheme="minorHAnsi"/>
          <w:sz w:val="24"/>
          <w:szCs w:val="24"/>
        </w:rPr>
      </w:pPr>
      <w:r>
        <w:rPr>
          <w:rFonts w:cstheme="minorHAnsi"/>
          <w:sz w:val="24"/>
          <w:szCs w:val="24"/>
        </w:rPr>
        <w:t>S</w:t>
      </w:r>
      <w:r w:rsidR="00EC711F" w:rsidRPr="00EC711F">
        <w:rPr>
          <w:rFonts w:cstheme="minorHAnsi"/>
          <w:sz w:val="24"/>
          <w:szCs w:val="24"/>
        </w:rPr>
        <w:t>cholarship options are (using the Federal Poverty Guidelines FPG):</w:t>
      </w:r>
    </w:p>
    <w:p w14:paraId="3801DE54" w14:textId="77777777" w:rsidR="00EC711F" w:rsidRPr="00EC711F" w:rsidRDefault="00EC711F" w:rsidP="00CD34B9">
      <w:pPr>
        <w:pStyle w:val="ListParagraph"/>
        <w:numPr>
          <w:ilvl w:val="0"/>
          <w:numId w:val="22"/>
        </w:numPr>
        <w:rPr>
          <w:rFonts w:asciiTheme="minorHAnsi" w:hAnsiTheme="minorHAnsi" w:cstheme="minorHAnsi"/>
        </w:rPr>
      </w:pPr>
      <w:r w:rsidRPr="00EC711F">
        <w:rPr>
          <w:rFonts w:asciiTheme="minorHAnsi" w:hAnsiTheme="minorHAnsi" w:cstheme="minorHAnsi"/>
        </w:rPr>
        <w:t>Through the Iowa Department of Health – if household income is less than 145% of FPG (plus additional requirements)</w:t>
      </w:r>
    </w:p>
    <w:p w14:paraId="3ABB2125" w14:textId="358AD246" w:rsidR="00EC711F" w:rsidRPr="00EC711F" w:rsidRDefault="004300E5" w:rsidP="00CD34B9">
      <w:pPr>
        <w:pStyle w:val="ListParagraph"/>
        <w:numPr>
          <w:ilvl w:val="0"/>
          <w:numId w:val="22"/>
        </w:numPr>
        <w:rPr>
          <w:rFonts w:asciiTheme="minorHAnsi" w:hAnsiTheme="minorHAnsi" w:cstheme="minorHAnsi"/>
        </w:rPr>
      </w:pPr>
      <w:r>
        <w:rPr>
          <w:rFonts w:asciiTheme="minorHAnsi" w:hAnsiTheme="minorHAnsi" w:cstheme="minorHAnsi"/>
        </w:rPr>
        <w:t>MJTCH Scholarship</w:t>
      </w:r>
      <w:r w:rsidR="00EC711F" w:rsidRPr="00EC711F">
        <w:rPr>
          <w:rFonts w:asciiTheme="minorHAnsi" w:hAnsiTheme="minorHAnsi" w:cstheme="minorHAnsi"/>
        </w:rPr>
        <w:t xml:space="preserve"> – if household income is less than 200% of FPG</w:t>
      </w:r>
    </w:p>
    <w:p w14:paraId="0EBAD995" w14:textId="53CE9C0D" w:rsidR="00EC711F" w:rsidRPr="00CD34B9" w:rsidRDefault="00EC711F" w:rsidP="00CD34B9">
      <w:pPr>
        <w:pStyle w:val="ListParagraph"/>
        <w:numPr>
          <w:ilvl w:val="0"/>
          <w:numId w:val="22"/>
        </w:numPr>
        <w:rPr>
          <w:rFonts w:asciiTheme="minorHAnsi" w:hAnsiTheme="minorHAnsi" w:cstheme="minorHAnsi"/>
        </w:rPr>
      </w:pPr>
      <w:r w:rsidRPr="00EC711F">
        <w:rPr>
          <w:rFonts w:asciiTheme="minorHAnsi" w:hAnsiTheme="minorHAnsi" w:cstheme="minorHAnsi"/>
        </w:rPr>
        <w:t>In certain emergency situations, there might be additional scholarships available.</w:t>
      </w:r>
      <w:r w:rsidRPr="00EC711F">
        <w:rPr>
          <w:rFonts w:cstheme="minorHAnsi"/>
        </w:rPr>
        <w:t xml:space="preserve"> </w:t>
      </w:r>
    </w:p>
    <w:p w14:paraId="1639559A" w14:textId="0F9CD342" w:rsidR="00CD34B9" w:rsidRDefault="00CD34B9" w:rsidP="00CD34B9">
      <w:pPr>
        <w:pStyle w:val="ListParagraph"/>
        <w:rPr>
          <w:rFonts w:asciiTheme="minorHAnsi" w:hAnsiTheme="minorHAnsi" w:cstheme="minorHAnsi"/>
        </w:rPr>
      </w:pPr>
    </w:p>
    <w:p w14:paraId="0E6143DA" w14:textId="77777777" w:rsidR="003E2B73" w:rsidRPr="00EC711F" w:rsidRDefault="003E2B73" w:rsidP="00CD34B9">
      <w:pPr>
        <w:pStyle w:val="ListParagraph"/>
        <w:rPr>
          <w:rFonts w:asciiTheme="minorHAnsi" w:hAnsiTheme="minorHAnsi" w:cstheme="minorHAnsi"/>
        </w:rPr>
      </w:pPr>
    </w:p>
    <w:p w14:paraId="3139E094" w14:textId="77777777" w:rsidR="00EC711F" w:rsidRPr="00EC711F" w:rsidRDefault="00EC711F" w:rsidP="00EC711F">
      <w:pPr>
        <w:spacing w:after="0" w:line="240" w:lineRule="auto"/>
        <w:rPr>
          <w:rFonts w:cstheme="minorHAnsi"/>
          <w:b/>
          <w:sz w:val="24"/>
          <w:szCs w:val="24"/>
        </w:rPr>
      </w:pPr>
      <w:r w:rsidRPr="00EC711F">
        <w:rPr>
          <w:rFonts w:cstheme="minorHAnsi"/>
          <w:b/>
          <w:sz w:val="24"/>
          <w:szCs w:val="24"/>
        </w:rPr>
        <w:t>If fees are not paid</w:t>
      </w:r>
    </w:p>
    <w:p w14:paraId="14695121" w14:textId="77777777" w:rsidR="00EC711F" w:rsidRPr="00EC711F" w:rsidRDefault="00EC711F" w:rsidP="00EC711F">
      <w:pPr>
        <w:spacing w:after="0" w:line="240" w:lineRule="auto"/>
        <w:rPr>
          <w:rFonts w:cstheme="minorHAnsi"/>
          <w:sz w:val="24"/>
          <w:szCs w:val="24"/>
        </w:rPr>
      </w:pPr>
      <w:r w:rsidRPr="00EC711F">
        <w:rPr>
          <w:rFonts w:cstheme="minorHAnsi"/>
          <w:sz w:val="24"/>
          <w:szCs w:val="24"/>
        </w:rPr>
        <w:t>Parents who do not pay at the beginning of the week, receive a reminder notice during the week. If they are one week behind in paying, an official letter will be given to them as well as verbal communication asking what the situation is and trying to find a solution.</w:t>
      </w:r>
    </w:p>
    <w:p w14:paraId="2C928574" w14:textId="7CB07BE8" w:rsidR="00EC711F" w:rsidRPr="00AA2646" w:rsidRDefault="00EC711F" w:rsidP="00AA2646">
      <w:pPr>
        <w:spacing w:line="240" w:lineRule="auto"/>
        <w:rPr>
          <w:rFonts w:cstheme="minorHAnsi"/>
          <w:sz w:val="24"/>
          <w:szCs w:val="24"/>
        </w:rPr>
      </w:pPr>
      <w:r w:rsidRPr="00EC711F">
        <w:rPr>
          <w:rFonts w:cstheme="minorHAnsi"/>
          <w:sz w:val="24"/>
          <w:szCs w:val="24"/>
        </w:rPr>
        <w:t xml:space="preserve">If parents have not paid for two full weeks, the child might get excluded from school until the fees are paid. Their space in our preschool will be reserved for a minimum of two additional weeks. </w:t>
      </w:r>
      <w:r w:rsidRPr="00CD34B9">
        <w:rPr>
          <w:rFonts w:cstheme="minorHAnsi"/>
          <w:sz w:val="24"/>
          <w:szCs w:val="24"/>
        </w:rPr>
        <w:t>If the child is part of the Preschool Initiative, the hours they can attend might get reduced to the Preschool Initiative hours.</w:t>
      </w:r>
      <w:r>
        <w:rPr>
          <w:rFonts w:cstheme="minorHAnsi"/>
          <w:sz w:val="24"/>
          <w:szCs w:val="24"/>
        </w:rPr>
        <w:t xml:space="preserve"> </w:t>
      </w:r>
    </w:p>
    <w:p w14:paraId="5F66C8A6" w14:textId="3323B1B4" w:rsidR="00921219" w:rsidRPr="00C4322A" w:rsidRDefault="005C647D" w:rsidP="00C4322A">
      <w:pPr>
        <w:pStyle w:val="Heading1"/>
        <w:rPr>
          <w:color w:val="000000" w:themeColor="text1"/>
        </w:rPr>
      </w:pPr>
      <w:bookmarkStart w:id="9" w:name="_Toc13756438"/>
      <w:r w:rsidRPr="00C4322A">
        <w:rPr>
          <w:color w:val="000000" w:themeColor="text1"/>
        </w:rPr>
        <w:t>ARRIVAL AND DEPARTURE</w:t>
      </w:r>
      <w:bookmarkEnd w:id="9"/>
      <w:r w:rsidR="009F7ADE">
        <w:rPr>
          <w:color w:val="000000" w:themeColor="text1"/>
        </w:rPr>
        <w:t xml:space="preserve">  </w:t>
      </w:r>
    </w:p>
    <w:p w14:paraId="61C5F506" w14:textId="4A159BC2" w:rsidR="00F04D21" w:rsidRDefault="00725CBE" w:rsidP="002D3457">
      <w:pPr>
        <w:pStyle w:val="NoSpacing"/>
        <w:rPr>
          <w:rFonts w:cstheme="minorHAnsi"/>
          <w:bCs/>
          <w:iCs/>
          <w:sz w:val="24"/>
          <w:szCs w:val="24"/>
        </w:rPr>
      </w:pPr>
      <w:r w:rsidRPr="00CD34B9">
        <w:rPr>
          <w:rFonts w:cstheme="minorHAnsi"/>
          <w:bCs/>
          <w:iCs/>
          <w:sz w:val="24"/>
          <w:szCs w:val="24"/>
        </w:rPr>
        <w:t>Parents or caregivers are required</w:t>
      </w:r>
      <w:r w:rsidR="005C647D" w:rsidRPr="00CD34B9">
        <w:rPr>
          <w:rFonts w:cstheme="minorHAnsi"/>
          <w:bCs/>
          <w:iCs/>
          <w:sz w:val="24"/>
          <w:szCs w:val="24"/>
        </w:rPr>
        <w:t xml:space="preserve"> to bring their child to the preschool </w:t>
      </w:r>
      <w:r w:rsidR="009F7ADE" w:rsidRPr="00CD34B9">
        <w:rPr>
          <w:rFonts w:cstheme="minorHAnsi"/>
          <w:bCs/>
          <w:iCs/>
          <w:sz w:val="24"/>
          <w:szCs w:val="24"/>
        </w:rPr>
        <w:t xml:space="preserve">door or </w:t>
      </w:r>
      <w:r w:rsidR="005C647D" w:rsidRPr="00CD34B9">
        <w:rPr>
          <w:rFonts w:cstheme="minorHAnsi"/>
          <w:bCs/>
          <w:iCs/>
          <w:sz w:val="24"/>
          <w:szCs w:val="24"/>
        </w:rPr>
        <w:t xml:space="preserve">room </w:t>
      </w:r>
      <w:r w:rsidR="009F7ADE" w:rsidRPr="00CD34B9">
        <w:rPr>
          <w:rFonts w:cstheme="minorHAnsi"/>
          <w:bCs/>
          <w:iCs/>
          <w:sz w:val="24"/>
          <w:szCs w:val="24"/>
        </w:rPr>
        <w:t xml:space="preserve">and have a teacher acknowledge the arrival. </w:t>
      </w:r>
      <w:r w:rsidR="005617AD">
        <w:rPr>
          <w:rFonts w:cstheme="minorHAnsi"/>
          <w:bCs/>
          <w:iCs/>
          <w:sz w:val="24"/>
          <w:szCs w:val="24"/>
        </w:rPr>
        <w:t xml:space="preserve">A daily attendance record listing the times or arrival/departure of </w:t>
      </w:r>
      <w:r w:rsidR="005617AD">
        <w:rPr>
          <w:rFonts w:cstheme="minorHAnsi"/>
          <w:bCs/>
          <w:iCs/>
          <w:sz w:val="24"/>
          <w:szCs w:val="24"/>
        </w:rPr>
        <w:lastRenderedPageBreak/>
        <w:t xml:space="preserve">child as well as the person dropping off and picking up is kept at the door. </w:t>
      </w:r>
      <w:r w:rsidR="001A2D3D">
        <w:rPr>
          <w:rFonts w:cstheme="minorHAnsi"/>
          <w:bCs/>
          <w:iCs/>
          <w:sz w:val="24"/>
          <w:szCs w:val="24"/>
        </w:rPr>
        <w:t xml:space="preserve">Parent or caregivers must notify the preschool staff at a minimum within an hour of child’s scheduled arrival time of any absence. If the teacher has not heard from you </w:t>
      </w:r>
      <w:r w:rsidR="006568AA">
        <w:rPr>
          <w:rFonts w:cstheme="minorHAnsi"/>
          <w:bCs/>
          <w:iCs/>
          <w:sz w:val="24"/>
          <w:szCs w:val="24"/>
        </w:rPr>
        <w:t>within 30 minutes of your scheduled drop off time</w:t>
      </w:r>
      <w:r w:rsidR="001A2D3D">
        <w:rPr>
          <w:rFonts w:cstheme="minorHAnsi"/>
          <w:bCs/>
          <w:iCs/>
          <w:sz w:val="24"/>
          <w:szCs w:val="24"/>
        </w:rPr>
        <w:t>, they will call you</w:t>
      </w:r>
      <w:r w:rsidR="006568AA">
        <w:rPr>
          <w:rFonts w:cstheme="minorHAnsi"/>
          <w:bCs/>
          <w:iCs/>
          <w:sz w:val="24"/>
          <w:szCs w:val="24"/>
        </w:rPr>
        <w:t xml:space="preserve"> to inquire about your child’s attendance. </w:t>
      </w:r>
      <w:r w:rsidR="009F7ADE" w:rsidRPr="00CD34B9">
        <w:rPr>
          <w:rFonts w:cstheme="minorHAnsi"/>
          <w:bCs/>
          <w:iCs/>
          <w:sz w:val="24"/>
          <w:szCs w:val="24"/>
        </w:rPr>
        <w:t xml:space="preserve">They also </w:t>
      </w:r>
      <w:r w:rsidR="005F1C08" w:rsidRPr="00CD34B9">
        <w:rPr>
          <w:rFonts w:cstheme="minorHAnsi"/>
          <w:bCs/>
          <w:iCs/>
          <w:sz w:val="24"/>
          <w:szCs w:val="24"/>
        </w:rPr>
        <w:t>must</w:t>
      </w:r>
      <w:r w:rsidR="009F7ADE" w:rsidRPr="00CD34B9">
        <w:rPr>
          <w:rFonts w:cstheme="minorHAnsi"/>
          <w:bCs/>
          <w:iCs/>
          <w:sz w:val="24"/>
          <w:szCs w:val="24"/>
        </w:rPr>
        <w:t xml:space="preserve"> pick</w:t>
      </w:r>
      <w:r w:rsidR="004A75B9" w:rsidRPr="00CD34B9">
        <w:rPr>
          <w:rFonts w:cstheme="minorHAnsi"/>
          <w:bCs/>
          <w:iCs/>
          <w:sz w:val="24"/>
          <w:szCs w:val="24"/>
        </w:rPr>
        <w:t xml:space="preserve"> up</w:t>
      </w:r>
      <w:r w:rsidR="009F7ADE" w:rsidRPr="00CD34B9">
        <w:rPr>
          <w:rFonts w:cstheme="minorHAnsi"/>
          <w:bCs/>
          <w:iCs/>
          <w:sz w:val="24"/>
          <w:szCs w:val="24"/>
        </w:rPr>
        <w:t xml:space="preserve"> the child at the end of class time.</w:t>
      </w:r>
      <w:r w:rsidR="009F7ADE">
        <w:rPr>
          <w:rFonts w:cstheme="minorHAnsi"/>
          <w:bCs/>
          <w:iCs/>
          <w:sz w:val="24"/>
          <w:szCs w:val="24"/>
        </w:rPr>
        <w:t xml:space="preserve"> </w:t>
      </w:r>
      <w:r w:rsidR="0023007F" w:rsidRPr="006B4C32">
        <w:rPr>
          <w:rFonts w:cstheme="minorHAnsi"/>
          <w:bCs/>
          <w:iCs/>
          <w:sz w:val="24"/>
          <w:szCs w:val="24"/>
        </w:rPr>
        <w:t xml:space="preserve">Only persons that are authorized to drop off and pick up </w:t>
      </w:r>
      <w:r w:rsidR="00AD4795" w:rsidRPr="006B4C32">
        <w:rPr>
          <w:rFonts w:cstheme="minorHAnsi"/>
          <w:bCs/>
          <w:iCs/>
          <w:sz w:val="24"/>
          <w:szCs w:val="24"/>
        </w:rPr>
        <w:t>can</w:t>
      </w:r>
      <w:r w:rsidR="0023007F" w:rsidRPr="006B4C32">
        <w:rPr>
          <w:rFonts w:cstheme="minorHAnsi"/>
          <w:bCs/>
          <w:iCs/>
          <w:sz w:val="24"/>
          <w:szCs w:val="24"/>
        </w:rPr>
        <w:t xml:space="preserve"> do so.</w:t>
      </w:r>
      <w:r w:rsidR="002D395A" w:rsidRPr="006B4C32">
        <w:rPr>
          <w:rFonts w:cstheme="minorHAnsi"/>
          <w:bCs/>
          <w:iCs/>
          <w:sz w:val="24"/>
          <w:szCs w:val="24"/>
        </w:rPr>
        <w:t xml:space="preserve"> </w:t>
      </w:r>
      <w:r w:rsidR="005C647D" w:rsidRPr="006B4C32">
        <w:rPr>
          <w:rFonts w:cstheme="minorHAnsi"/>
          <w:bCs/>
          <w:iCs/>
          <w:sz w:val="24"/>
          <w:szCs w:val="24"/>
        </w:rPr>
        <w:t>If they are delayed, they need to in</w:t>
      </w:r>
      <w:r w:rsidR="00F04D21">
        <w:rPr>
          <w:rFonts w:cstheme="minorHAnsi"/>
          <w:bCs/>
          <w:iCs/>
          <w:sz w:val="24"/>
          <w:szCs w:val="24"/>
        </w:rPr>
        <w:t xml:space="preserve">form the preschool immediately. Staff will begin contact with guardians 5 minutes after class. </w:t>
      </w:r>
      <w:r w:rsidR="00AD4795">
        <w:rPr>
          <w:rFonts w:cstheme="minorHAnsi"/>
          <w:bCs/>
          <w:iCs/>
          <w:sz w:val="24"/>
          <w:szCs w:val="24"/>
        </w:rPr>
        <w:t>If</w:t>
      </w:r>
      <w:r w:rsidR="00F04D21">
        <w:rPr>
          <w:rFonts w:cstheme="minorHAnsi"/>
          <w:bCs/>
          <w:iCs/>
          <w:sz w:val="24"/>
          <w:szCs w:val="24"/>
        </w:rPr>
        <w:t xml:space="preserve"> a child is not picked up within 30 minutes after the end of their class, and all attempts to contact the parent/guardian and other emergency contacts have been unsuccessful, the staff will contact the local police. </w:t>
      </w:r>
    </w:p>
    <w:p w14:paraId="096A27C6" w14:textId="77777777" w:rsidR="005F1C08" w:rsidRDefault="005F1C08" w:rsidP="002D3457">
      <w:pPr>
        <w:pStyle w:val="NoSpacing"/>
        <w:rPr>
          <w:rFonts w:cstheme="minorHAnsi"/>
          <w:bCs/>
          <w:iCs/>
          <w:sz w:val="24"/>
          <w:szCs w:val="24"/>
        </w:rPr>
      </w:pPr>
    </w:p>
    <w:p w14:paraId="523D1F14" w14:textId="79BEA95A" w:rsidR="002D3457" w:rsidRPr="00FA6B2B" w:rsidRDefault="00EB40C8" w:rsidP="002D3457">
      <w:pPr>
        <w:pStyle w:val="NoSpacing"/>
        <w:rPr>
          <w:rFonts w:cstheme="minorHAnsi"/>
          <w:sz w:val="24"/>
          <w:szCs w:val="24"/>
        </w:rPr>
      </w:pPr>
      <w:r w:rsidRPr="006B4C32">
        <w:rPr>
          <w:rFonts w:cstheme="minorHAnsi"/>
          <w:bCs/>
          <w:iCs/>
          <w:sz w:val="24"/>
          <w:szCs w:val="24"/>
        </w:rPr>
        <w:t xml:space="preserve">A court order must be on file for un-authorization of </w:t>
      </w:r>
      <w:r w:rsidR="005F1C08" w:rsidRPr="006B4C32">
        <w:rPr>
          <w:rFonts w:cstheme="minorHAnsi"/>
          <w:bCs/>
          <w:iCs/>
          <w:sz w:val="24"/>
          <w:szCs w:val="24"/>
        </w:rPr>
        <w:t>pickup</w:t>
      </w:r>
      <w:r w:rsidR="001559E6">
        <w:rPr>
          <w:rFonts w:cstheme="minorHAnsi"/>
          <w:bCs/>
          <w:iCs/>
          <w:sz w:val="24"/>
          <w:szCs w:val="24"/>
        </w:rPr>
        <w:t xml:space="preserve"> </w:t>
      </w:r>
      <w:r w:rsidR="001559E6" w:rsidRPr="00CD34B9">
        <w:rPr>
          <w:rFonts w:cstheme="minorHAnsi"/>
          <w:bCs/>
          <w:iCs/>
          <w:sz w:val="24"/>
          <w:szCs w:val="24"/>
        </w:rPr>
        <w:t>of a parent</w:t>
      </w:r>
      <w:r w:rsidRPr="00CD34B9">
        <w:rPr>
          <w:rFonts w:cstheme="minorHAnsi"/>
          <w:bCs/>
          <w:iCs/>
          <w:sz w:val="24"/>
          <w:szCs w:val="24"/>
        </w:rPr>
        <w:t>.</w:t>
      </w:r>
      <w:r w:rsidR="006B4C32">
        <w:rPr>
          <w:rFonts w:cstheme="minorHAnsi"/>
          <w:bCs/>
          <w:iCs/>
          <w:sz w:val="24"/>
          <w:szCs w:val="24"/>
        </w:rPr>
        <w:t xml:space="preserve"> </w:t>
      </w:r>
      <w:r w:rsidR="00725CBE" w:rsidRPr="006B4C32">
        <w:rPr>
          <w:rFonts w:cstheme="minorHAnsi"/>
          <w:sz w:val="24"/>
          <w:szCs w:val="24"/>
        </w:rPr>
        <w:t>When a child is unable to attend, parents need to notify us by phone</w:t>
      </w:r>
      <w:r w:rsidR="00040EA7" w:rsidRPr="006B4C32">
        <w:rPr>
          <w:rFonts w:cstheme="minorHAnsi"/>
          <w:sz w:val="24"/>
          <w:szCs w:val="24"/>
        </w:rPr>
        <w:t xml:space="preserve"> at the front desk. Upon arrival, staff will complete a visual health assessment of the children.</w:t>
      </w:r>
    </w:p>
    <w:p w14:paraId="5003CB30" w14:textId="439589F8" w:rsidR="005512F5" w:rsidRPr="00C4322A" w:rsidRDefault="005512F5" w:rsidP="00C4322A">
      <w:pPr>
        <w:pStyle w:val="Heading1"/>
        <w:rPr>
          <w:color w:val="000000" w:themeColor="text1"/>
        </w:rPr>
      </w:pPr>
      <w:bookmarkStart w:id="10" w:name="_Toc13756439"/>
      <w:r w:rsidRPr="00C4322A">
        <w:rPr>
          <w:color w:val="000000" w:themeColor="text1"/>
        </w:rPr>
        <w:t>CHILDREN’S FILES</w:t>
      </w:r>
      <w:r w:rsidR="005B6A3D" w:rsidRPr="00C4322A">
        <w:rPr>
          <w:color w:val="000000" w:themeColor="text1"/>
        </w:rPr>
        <w:t>/CONFIDENTIALITY</w:t>
      </w:r>
      <w:bookmarkEnd w:id="10"/>
    </w:p>
    <w:p w14:paraId="3C96D66A" w14:textId="6F57129B" w:rsidR="005512F5" w:rsidRPr="006B4C32" w:rsidRDefault="005512F5" w:rsidP="002D3457">
      <w:pPr>
        <w:pStyle w:val="NoSpacing"/>
        <w:rPr>
          <w:rFonts w:cstheme="minorHAnsi"/>
          <w:sz w:val="24"/>
          <w:szCs w:val="24"/>
        </w:rPr>
      </w:pPr>
      <w:r w:rsidRPr="006B4C32">
        <w:rPr>
          <w:rFonts w:cstheme="minorHAnsi"/>
          <w:sz w:val="24"/>
          <w:szCs w:val="24"/>
        </w:rPr>
        <w:t xml:space="preserve">Each child will have a file with the following </w:t>
      </w:r>
      <w:r w:rsidR="0028024E" w:rsidRPr="006B4C32">
        <w:rPr>
          <w:rFonts w:cstheme="minorHAnsi"/>
          <w:sz w:val="24"/>
          <w:szCs w:val="24"/>
        </w:rPr>
        <w:t>forms needed</w:t>
      </w:r>
      <w:r w:rsidRPr="006B4C32">
        <w:rPr>
          <w:rFonts w:cstheme="minorHAnsi"/>
          <w:sz w:val="24"/>
          <w:szCs w:val="24"/>
        </w:rPr>
        <w:t xml:space="preserve">:  </w:t>
      </w:r>
    </w:p>
    <w:p w14:paraId="01AC8285" w14:textId="68875B6A" w:rsidR="005512F5" w:rsidRPr="002D3457" w:rsidRDefault="005512F5" w:rsidP="002D3457">
      <w:pPr>
        <w:pStyle w:val="NoSpacing"/>
        <w:numPr>
          <w:ilvl w:val="0"/>
          <w:numId w:val="13"/>
        </w:numPr>
        <w:rPr>
          <w:rFonts w:cstheme="minorHAnsi"/>
          <w:sz w:val="24"/>
        </w:rPr>
      </w:pPr>
      <w:r w:rsidRPr="002D3457">
        <w:rPr>
          <w:rFonts w:cstheme="minorHAnsi"/>
          <w:sz w:val="24"/>
        </w:rPr>
        <w:t>Family information and emergency contact</w:t>
      </w:r>
      <w:r w:rsidR="00516235" w:rsidRPr="002D3457">
        <w:rPr>
          <w:rFonts w:cstheme="minorHAnsi"/>
          <w:sz w:val="24"/>
        </w:rPr>
        <w:t>(s)</w:t>
      </w:r>
    </w:p>
    <w:p w14:paraId="5217CBE8" w14:textId="77777777" w:rsidR="005512F5" w:rsidRPr="002D3457" w:rsidRDefault="005512F5" w:rsidP="002D3457">
      <w:pPr>
        <w:pStyle w:val="NoSpacing"/>
        <w:numPr>
          <w:ilvl w:val="0"/>
          <w:numId w:val="13"/>
        </w:numPr>
        <w:rPr>
          <w:rFonts w:cstheme="minorHAnsi"/>
          <w:sz w:val="24"/>
        </w:rPr>
      </w:pPr>
      <w:r w:rsidRPr="002D3457">
        <w:rPr>
          <w:rFonts w:cstheme="minorHAnsi"/>
          <w:sz w:val="24"/>
        </w:rPr>
        <w:t>Permission for emergency medical and dental services</w:t>
      </w:r>
    </w:p>
    <w:p w14:paraId="75F667D6" w14:textId="77777777" w:rsidR="005512F5" w:rsidRPr="002D3457" w:rsidRDefault="005512F5" w:rsidP="002D3457">
      <w:pPr>
        <w:pStyle w:val="NoSpacing"/>
        <w:numPr>
          <w:ilvl w:val="0"/>
          <w:numId w:val="13"/>
        </w:numPr>
        <w:rPr>
          <w:rFonts w:cstheme="minorHAnsi"/>
          <w:sz w:val="24"/>
        </w:rPr>
      </w:pPr>
      <w:r w:rsidRPr="002D3457">
        <w:rPr>
          <w:rFonts w:cstheme="minorHAnsi"/>
          <w:sz w:val="24"/>
        </w:rPr>
        <w:t xml:space="preserve">Health and medical needs including any prescribed treatments  </w:t>
      </w:r>
    </w:p>
    <w:p w14:paraId="08FA6472" w14:textId="77777777" w:rsidR="005512F5" w:rsidRPr="002D3457" w:rsidRDefault="005512F5" w:rsidP="002D3457">
      <w:pPr>
        <w:pStyle w:val="NoSpacing"/>
        <w:numPr>
          <w:ilvl w:val="0"/>
          <w:numId w:val="13"/>
        </w:numPr>
        <w:rPr>
          <w:rFonts w:cstheme="minorHAnsi"/>
          <w:sz w:val="24"/>
        </w:rPr>
      </w:pPr>
      <w:r w:rsidRPr="002D3457">
        <w:rPr>
          <w:rFonts w:cstheme="minorHAnsi"/>
          <w:sz w:val="24"/>
        </w:rPr>
        <w:t>Written emergency plan for children with allergies (copy shall accompany child if we leave the premises)</w:t>
      </w:r>
    </w:p>
    <w:p w14:paraId="08EC2BE1" w14:textId="77777777" w:rsidR="005512F5" w:rsidRPr="002D3457" w:rsidRDefault="005512F5" w:rsidP="002D3457">
      <w:pPr>
        <w:pStyle w:val="NoSpacing"/>
        <w:numPr>
          <w:ilvl w:val="0"/>
          <w:numId w:val="13"/>
        </w:numPr>
        <w:rPr>
          <w:rFonts w:cstheme="minorHAnsi"/>
          <w:sz w:val="24"/>
        </w:rPr>
      </w:pPr>
      <w:r w:rsidRPr="002D3457">
        <w:rPr>
          <w:rFonts w:cstheme="minorHAnsi"/>
          <w:sz w:val="24"/>
        </w:rPr>
        <w:t>Physical Examination (Iowa law requires that a current - within 12 months</w:t>
      </w:r>
      <w:proofErr w:type="gramStart"/>
      <w:r w:rsidRPr="002D3457">
        <w:rPr>
          <w:rFonts w:cstheme="minorHAnsi"/>
          <w:sz w:val="24"/>
        </w:rPr>
        <w:t>-  physical</w:t>
      </w:r>
      <w:proofErr w:type="gramEnd"/>
      <w:r w:rsidRPr="002D3457">
        <w:rPr>
          <w:rFonts w:cstheme="minorHAnsi"/>
          <w:sz w:val="24"/>
        </w:rPr>
        <w:t xml:space="preserve"> examination signed and dated by child’s physician is on file upon enrollment)  </w:t>
      </w:r>
    </w:p>
    <w:p w14:paraId="675C0EA2" w14:textId="71E79384" w:rsidR="005512F5" w:rsidRPr="002D3457" w:rsidRDefault="005512F5" w:rsidP="002D3457">
      <w:pPr>
        <w:pStyle w:val="NoSpacing"/>
        <w:numPr>
          <w:ilvl w:val="0"/>
          <w:numId w:val="13"/>
        </w:numPr>
        <w:rPr>
          <w:rFonts w:cstheme="minorHAnsi"/>
          <w:sz w:val="24"/>
        </w:rPr>
      </w:pPr>
      <w:r w:rsidRPr="002D3457">
        <w:rPr>
          <w:rFonts w:cstheme="minorHAnsi"/>
          <w:sz w:val="24"/>
        </w:rPr>
        <w:t xml:space="preserve">Signed and dated Immunization Certificate </w:t>
      </w:r>
    </w:p>
    <w:p w14:paraId="51AA4A05" w14:textId="77777777" w:rsidR="005512F5" w:rsidRPr="002D3457" w:rsidRDefault="005512F5" w:rsidP="002D3457">
      <w:pPr>
        <w:pStyle w:val="NoSpacing"/>
        <w:numPr>
          <w:ilvl w:val="0"/>
          <w:numId w:val="13"/>
        </w:numPr>
        <w:rPr>
          <w:rFonts w:cstheme="minorHAnsi"/>
          <w:sz w:val="24"/>
        </w:rPr>
      </w:pPr>
      <w:r w:rsidRPr="002D3457">
        <w:rPr>
          <w:rFonts w:cstheme="minorHAnsi"/>
          <w:sz w:val="24"/>
        </w:rPr>
        <w:t>Parent authorization of persons to whom the child may be released</w:t>
      </w:r>
    </w:p>
    <w:p w14:paraId="0CE6949C" w14:textId="77777777" w:rsidR="005512F5" w:rsidRPr="002D3457" w:rsidRDefault="005512F5" w:rsidP="002D3457">
      <w:pPr>
        <w:pStyle w:val="NoSpacing"/>
        <w:numPr>
          <w:ilvl w:val="0"/>
          <w:numId w:val="13"/>
        </w:numPr>
        <w:rPr>
          <w:rFonts w:cstheme="minorHAnsi"/>
          <w:sz w:val="24"/>
        </w:rPr>
      </w:pPr>
      <w:r w:rsidRPr="002D3457">
        <w:rPr>
          <w:rFonts w:cstheme="minorHAnsi"/>
          <w:sz w:val="24"/>
        </w:rPr>
        <w:t>Documents of child incidents and accidents</w:t>
      </w:r>
    </w:p>
    <w:p w14:paraId="04DFE2A4" w14:textId="6707C312" w:rsidR="005512F5" w:rsidRPr="002D3457" w:rsidRDefault="005512F5" w:rsidP="002D3457">
      <w:pPr>
        <w:pStyle w:val="NoSpacing"/>
        <w:numPr>
          <w:ilvl w:val="0"/>
          <w:numId w:val="13"/>
        </w:numPr>
        <w:rPr>
          <w:rFonts w:cstheme="minorHAnsi"/>
          <w:sz w:val="24"/>
        </w:rPr>
      </w:pPr>
      <w:r w:rsidRPr="002D3457">
        <w:rPr>
          <w:rFonts w:cstheme="minorHAnsi"/>
          <w:sz w:val="24"/>
        </w:rPr>
        <w:t>Parent authorization for attendance at preschool sponsore</w:t>
      </w:r>
      <w:r w:rsidR="00516235" w:rsidRPr="002D3457">
        <w:rPr>
          <w:rFonts w:cstheme="minorHAnsi"/>
          <w:sz w:val="24"/>
        </w:rPr>
        <w:t>d field trips and non-preschool</w:t>
      </w:r>
      <w:r w:rsidRPr="002D3457">
        <w:rPr>
          <w:rFonts w:cstheme="minorHAnsi"/>
          <w:sz w:val="24"/>
        </w:rPr>
        <w:t xml:space="preserve"> activities</w:t>
      </w:r>
    </w:p>
    <w:p w14:paraId="1C066960" w14:textId="77777777" w:rsidR="005512F5" w:rsidRPr="002D3457" w:rsidRDefault="005512F5" w:rsidP="002D3457">
      <w:pPr>
        <w:pStyle w:val="NoSpacing"/>
        <w:numPr>
          <w:ilvl w:val="0"/>
          <w:numId w:val="13"/>
        </w:numPr>
        <w:rPr>
          <w:rFonts w:cstheme="minorHAnsi"/>
          <w:sz w:val="24"/>
        </w:rPr>
      </w:pPr>
      <w:r w:rsidRPr="002D3457">
        <w:rPr>
          <w:rFonts w:cstheme="minorHAnsi"/>
          <w:sz w:val="24"/>
        </w:rPr>
        <w:t>Parent permission to take photographs of child and family</w:t>
      </w:r>
    </w:p>
    <w:p w14:paraId="163AE10E" w14:textId="39435B07" w:rsidR="005B6A3D" w:rsidRPr="002D3457" w:rsidRDefault="005512F5" w:rsidP="002D3457">
      <w:pPr>
        <w:pStyle w:val="NoSpacing"/>
        <w:numPr>
          <w:ilvl w:val="0"/>
          <w:numId w:val="13"/>
        </w:numPr>
        <w:rPr>
          <w:rFonts w:cstheme="minorHAnsi"/>
          <w:sz w:val="24"/>
        </w:rPr>
      </w:pPr>
      <w:r w:rsidRPr="002D3457">
        <w:rPr>
          <w:rFonts w:cstheme="minorHAnsi"/>
          <w:sz w:val="24"/>
        </w:rPr>
        <w:t xml:space="preserve">Parent/Teacher </w:t>
      </w:r>
      <w:r w:rsidRPr="00CD34B9">
        <w:rPr>
          <w:rFonts w:cstheme="minorHAnsi"/>
          <w:sz w:val="24"/>
        </w:rPr>
        <w:t xml:space="preserve">Conference </w:t>
      </w:r>
      <w:r w:rsidR="00A51FC5" w:rsidRPr="00CD34B9">
        <w:rPr>
          <w:rFonts w:cstheme="minorHAnsi"/>
          <w:sz w:val="24"/>
        </w:rPr>
        <w:t xml:space="preserve">and Home Visit </w:t>
      </w:r>
      <w:r w:rsidRPr="00CD34B9">
        <w:rPr>
          <w:rFonts w:cstheme="minorHAnsi"/>
          <w:sz w:val="24"/>
        </w:rPr>
        <w:t>reports</w:t>
      </w:r>
    </w:p>
    <w:p w14:paraId="18097D8E" w14:textId="77777777" w:rsidR="00550028" w:rsidRPr="002D3457" w:rsidRDefault="00550028" w:rsidP="002D3457">
      <w:pPr>
        <w:pStyle w:val="NoSpacing"/>
        <w:rPr>
          <w:rFonts w:cstheme="minorHAnsi"/>
          <w:sz w:val="24"/>
        </w:rPr>
      </w:pPr>
    </w:p>
    <w:p w14:paraId="6B138F15" w14:textId="04D1475C" w:rsidR="005512F5" w:rsidRPr="00C4322A" w:rsidRDefault="005512F5" w:rsidP="002D3457">
      <w:pPr>
        <w:pStyle w:val="NoSpacing"/>
        <w:rPr>
          <w:rFonts w:cstheme="minorHAnsi"/>
          <w:sz w:val="24"/>
          <w:szCs w:val="24"/>
        </w:rPr>
      </w:pPr>
      <w:r w:rsidRPr="006B4C32">
        <w:rPr>
          <w:rFonts w:cstheme="minorHAnsi"/>
          <w:sz w:val="24"/>
          <w:szCs w:val="24"/>
        </w:rPr>
        <w:t>Files are confidential and kept in locked cabinets. Parents can have access to their child’s file</w:t>
      </w:r>
      <w:r w:rsidR="00516235">
        <w:rPr>
          <w:rFonts w:cstheme="minorHAnsi"/>
          <w:sz w:val="24"/>
          <w:szCs w:val="24"/>
        </w:rPr>
        <w:t xml:space="preserve"> </w:t>
      </w:r>
      <w:r w:rsidR="00516235" w:rsidRPr="005B6A3D">
        <w:rPr>
          <w:rFonts w:cstheme="minorHAnsi"/>
          <w:sz w:val="24"/>
          <w:szCs w:val="24"/>
        </w:rPr>
        <w:t>upon request</w:t>
      </w:r>
      <w:r w:rsidRPr="006B4C32">
        <w:rPr>
          <w:rFonts w:cstheme="minorHAnsi"/>
          <w:sz w:val="24"/>
          <w:szCs w:val="24"/>
        </w:rPr>
        <w:t>.</w:t>
      </w:r>
    </w:p>
    <w:p w14:paraId="2692A50C" w14:textId="18DF04EA" w:rsidR="002D3457" w:rsidRPr="00C4322A" w:rsidRDefault="00C7254A" w:rsidP="00C4322A">
      <w:pPr>
        <w:pStyle w:val="Heading1"/>
        <w:rPr>
          <w:color w:val="000000" w:themeColor="text1"/>
        </w:rPr>
      </w:pPr>
      <w:bookmarkStart w:id="11" w:name="_Toc13756440"/>
      <w:r w:rsidRPr="00C4322A">
        <w:rPr>
          <w:color w:val="000000" w:themeColor="text1"/>
        </w:rPr>
        <w:t>HEALTH INFORMATION</w:t>
      </w:r>
      <w:bookmarkEnd w:id="11"/>
    </w:p>
    <w:p w14:paraId="0998F394" w14:textId="77777777" w:rsidR="00C7254A" w:rsidRPr="002D3457" w:rsidRDefault="00C7254A" w:rsidP="002D3457">
      <w:pPr>
        <w:pStyle w:val="NoSpacing"/>
        <w:rPr>
          <w:rFonts w:cstheme="minorHAnsi"/>
          <w:b/>
          <w:bCs/>
          <w:sz w:val="24"/>
          <w:szCs w:val="24"/>
        </w:rPr>
      </w:pPr>
      <w:r w:rsidRPr="002D3457">
        <w:rPr>
          <w:rFonts w:cstheme="minorHAnsi"/>
          <w:b/>
          <w:bCs/>
          <w:sz w:val="24"/>
          <w:szCs w:val="24"/>
        </w:rPr>
        <w:t xml:space="preserve">CPR/FIRST AID  </w:t>
      </w:r>
    </w:p>
    <w:p w14:paraId="4BC523AC" w14:textId="77777777" w:rsidR="00C7254A" w:rsidRPr="006B4C32" w:rsidRDefault="00C7254A" w:rsidP="002D3457">
      <w:pPr>
        <w:pStyle w:val="NoSpacing"/>
        <w:rPr>
          <w:rFonts w:cstheme="minorHAnsi"/>
          <w:sz w:val="24"/>
          <w:szCs w:val="24"/>
        </w:rPr>
      </w:pPr>
      <w:r w:rsidRPr="006B4C32">
        <w:rPr>
          <w:rFonts w:cstheme="minorHAnsi"/>
          <w:sz w:val="24"/>
          <w:szCs w:val="24"/>
        </w:rPr>
        <w:t xml:space="preserve">All regular classroom staff will receive CPR and infant/child or pediatric first aid training and at least one staff member with this training will </w:t>
      </w:r>
      <w:proofErr w:type="gramStart"/>
      <w:r w:rsidRPr="006B4C32">
        <w:rPr>
          <w:rFonts w:cstheme="minorHAnsi"/>
          <w:sz w:val="24"/>
          <w:szCs w:val="24"/>
        </w:rPr>
        <w:t>be present at all times</w:t>
      </w:r>
      <w:proofErr w:type="gramEnd"/>
      <w:r w:rsidRPr="006B4C32">
        <w:rPr>
          <w:rFonts w:cstheme="minorHAnsi"/>
          <w:sz w:val="24"/>
          <w:szCs w:val="24"/>
        </w:rPr>
        <w:t xml:space="preserve"> while the class is in session.</w:t>
      </w:r>
    </w:p>
    <w:p w14:paraId="0A97BADC" w14:textId="27A7A7C2" w:rsidR="00AA2646" w:rsidRPr="001A2D3D" w:rsidRDefault="00213E8A" w:rsidP="001A2D3D">
      <w:pPr>
        <w:pStyle w:val="NoSpacing"/>
        <w:rPr>
          <w:rFonts w:cstheme="minorHAnsi"/>
          <w:sz w:val="24"/>
          <w:szCs w:val="24"/>
        </w:rPr>
      </w:pPr>
      <w:r>
        <w:rPr>
          <w:rFonts w:cstheme="minorHAnsi"/>
          <w:sz w:val="24"/>
          <w:szCs w:val="24"/>
        </w:rPr>
        <w:t>A fully equipped first aid</w:t>
      </w:r>
      <w:r w:rsidR="00C7254A" w:rsidRPr="006B4C32">
        <w:rPr>
          <w:rFonts w:cstheme="minorHAnsi"/>
          <w:sz w:val="24"/>
          <w:szCs w:val="24"/>
        </w:rPr>
        <w:t xml:space="preserve"> </w:t>
      </w:r>
      <w:r>
        <w:rPr>
          <w:rFonts w:cstheme="minorHAnsi"/>
          <w:sz w:val="24"/>
          <w:szCs w:val="24"/>
        </w:rPr>
        <w:t>kit is readily available and a f</w:t>
      </w:r>
      <w:r w:rsidR="00C7254A" w:rsidRPr="006B4C32">
        <w:rPr>
          <w:rFonts w:cstheme="minorHAnsi"/>
          <w:sz w:val="24"/>
          <w:szCs w:val="24"/>
        </w:rPr>
        <w:t xml:space="preserve">irst </w:t>
      </w:r>
      <w:r>
        <w:rPr>
          <w:rFonts w:cstheme="minorHAnsi"/>
          <w:sz w:val="24"/>
          <w:szCs w:val="24"/>
        </w:rPr>
        <w:t>aid</w:t>
      </w:r>
      <w:r w:rsidR="00C7254A" w:rsidRPr="006B4C32">
        <w:rPr>
          <w:rFonts w:cstheme="minorHAnsi"/>
          <w:sz w:val="24"/>
          <w:szCs w:val="24"/>
        </w:rPr>
        <w:t xml:space="preserve"> kit will be taken along when the class goes to the outside play area or on a field trip</w:t>
      </w:r>
      <w:bookmarkStart w:id="12" w:name="_Toc13756441"/>
    </w:p>
    <w:p w14:paraId="22625872" w14:textId="198E7E80" w:rsidR="005512F5" w:rsidRPr="00C4322A" w:rsidRDefault="00C7254A" w:rsidP="00C4322A">
      <w:pPr>
        <w:pStyle w:val="Heading1"/>
        <w:rPr>
          <w:color w:val="000000" w:themeColor="text1"/>
        </w:rPr>
      </w:pPr>
      <w:r w:rsidRPr="00C4322A">
        <w:rPr>
          <w:color w:val="000000" w:themeColor="text1"/>
        </w:rPr>
        <w:t>CHILD EXCLUSION POLICY</w:t>
      </w:r>
      <w:bookmarkEnd w:id="12"/>
    </w:p>
    <w:p w14:paraId="66BF1A43" w14:textId="50DC5B7A" w:rsidR="00DC3AA4" w:rsidRPr="006B4C32" w:rsidRDefault="00DC3AA4" w:rsidP="002D3457">
      <w:pPr>
        <w:pStyle w:val="NoSpacing"/>
        <w:rPr>
          <w:rFonts w:cstheme="minorHAnsi"/>
          <w:b/>
          <w:bCs/>
          <w:sz w:val="24"/>
          <w:szCs w:val="24"/>
        </w:rPr>
      </w:pPr>
      <w:r w:rsidRPr="006B4C32">
        <w:rPr>
          <w:rFonts w:cstheme="minorHAnsi"/>
          <w:b/>
          <w:bCs/>
          <w:sz w:val="24"/>
          <w:szCs w:val="24"/>
        </w:rPr>
        <w:t>*A child should be temporarily excluded from care when the child’s illness causes one or more of the following:</w:t>
      </w:r>
    </w:p>
    <w:p w14:paraId="5020C09C" w14:textId="5C977ADB" w:rsidR="00DC3AA4" w:rsidRPr="006B4C32" w:rsidRDefault="00DC3AA4" w:rsidP="002D3457">
      <w:pPr>
        <w:pStyle w:val="NoSpacing"/>
        <w:rPr>
          <w:rFonts w:cstheme="minorHAnsi"/>
          <w:bCs/>
        </w:rPr>
      </w:pPr>
      <w:r w:rsidRPr="006B4C32">
        <w:rPr>
          <w:rFonts w:cstheme="minorHAnsi"/>
          <w:bCs/>
        </w:rPr>
        <w:lastRenderedPageBreak/>
        <w:t>Prevents the child from participating comfortably in activities.</w:t>
      </w:r>
    </w:p>
    <w:p w14:paraId="28B9023C" w14:textId="072DA04F" w:rsidR="00DC3AA4" w:rsidRPr="006B4C32" w:rsidRDefault="00DC3AA4" w:rsidP="002D3457">
      <w:pPr>
        <w:pStyle w:val="NoSpacing"/>
        <w:rPr>
          <w:rFonts w:cstheme="minorHAnsi"/>
          <w:bCs/>
        </w:rPr>
      </w:pPr>
      <w:r w:rsidRPr="006B4C32">
        <w:rPr>
          <w:rFonts w:cstheme="minorHAnsi"/>
          <w:bCs/>
        </w:rPr>
        <w:t>A need for care that is greater than the staff can provide without compromising the health and safety of other children.</w:t>
      </w:r>
    </w:p>
    <w:p w14:paraId="3A511334" w14:textId="228B0999" w:rsidR="00DC3AA4" w:rsidRPr="006B4C32" w:rsidRDefault="00DC3AA4" w:rsidP="002D3457">
      <w:pPr>
        <w:pStyle w:val="NoSpacing"/>
        <w:rPr>
          <w:rFonts w:cstheme="minorHAnsi"/>
          <w:bCs/>
        </w:rPr>
      </w:pPr>
      <w:r w:rsidRPr="006B4C32">
        <w:rPr>
          <w:rFonts w:cstheme="minorHAnsi"/>
          <w:bCs/>
        </w:rPr>
        <w:t>An acute change in behavior; lethargy, lack of responsiveness, irritability, persistent crying, difficult breathing, or a quickly, spreading rash.</w:t>
      </w:r>
    </w:p>
    <w:p w14:paraId="51A42E24" w14:textId="41FF8235" w:rsidR="00DC3AA4" w:rsidRPr="006B4C32" w:rsidRDefault="00DC3AA4" w:rsidP="002D3457">
      <w:pPr>
        <w:pStyle w:val="NoSpacing"/>
        <w:rPr>
          <w:rFonts w:cstheme="minorHAnsi"/>
          <w:bCs/>
        </w:rPr>
      </w:pPr>
      <w:r w:rsidRPr="006B4C32">
        <w:rPr>
          <w:rFonts w:cstheme="minorHAnsi"/>
          <w:bCs/>
        </w:rPr>
        <w:t>Fever and behavior change or other signs and symptoms (e.g., sore throat, rash, vomiting, diarrhea) in infants other than 2 months of age.</w:t>
      </w:r>
    </w:p>
    <w:p w14:paraId="4AFC0959" w14:textId="26DA24E8" w:rsidR="00DC3AA4" w:rsidRPr="006B4C32" w:rsidRDefault="00DC3AA4" w:rsidP="002D3457">
      <w:pPr>
        <w:pStyle w:val="NoSpacing"/>
        <w:rPr>
          <w:rFonts w:cstheme="minorHAnsi"/>
          <w:bCs/>
        </w:rPr>
      </w:pPr>
      <w:r w:rsidRPr="006B4C32">
        <w:rPr>
          <w:rFonts w:cstheme="minorHAnsi"/>
          <w:bCs/>
        </w:rPr>
        <w:t>A fever is defined as:</w:t>
      </w:r>
    </w:p>
    <w:p w14:paraId="14D768BF" w14:textId="4B97190F" w:rsidR="00DC3AA4" w:rsidRPr="006B4C32" w:rsidRDefault="00DC3AA4" w:rsidP="002D3457">
      <w:pPr>
        <w:pStyle w:val="NoSpacing"/>
        <w:rPr>
          <w:rFonts w:cstheme="minorHAnsi"/>
          <w:bCs/>
        </w:rPr>
      </w:pPr>
      <w:r w:rsidRPr="006B4C32">
        <w:rPr>
          <w:rFonts w:cstheme="minorHAnsi"/>
          <w:bCs/>
        </w:rPr>
        <w:t>For a child older than 2 months, a fever is a temperature that is above 100 degrees F by any method.</w:t>
      </w:r>
    </w:p>
    <w:p w14:paraId="7EA9382D" w14:textId="77777777" w:rsidR="00DC3AA4" w:rsidRDefault="00DC3AA4" w:rsidP="002D3457">
      <w:pPr>
        <w:pStyle w:val="NoSpacing"/>
        <w:rPr>
          <w:rFonts w:cstheme="minorHAnsi"/>
          <w:bCs/>
        </w:rPr>
      </w:pPr>
    </w:p>
    <w:p w14:paraId="27CE3DA1" w14:textId="77777777" w:rsidR="009C0468" w:rsidRPr="006B4C32" w:rsidRDefault="009C0468" w:rsidP="002D3457">
      <w:pPr>
        <w:pStyle w:val="NoSpacing"/>
        <w:rPr>
          <w:rFonts w:cstheme="minorHAnsi"/>
          <w:bCs/>
        </w:rPr>
      </w:pPr>
    </w:p>
    <w:p w14:paraId="31E7C9CF" w14:textId="59B1BCBE" w:rsidR="005512F5" w:rsidRPr="006B4C32" w:rsidRDefault="005512F5" w:rsidP="002D3457">
      <w:pPr>
        <w:pStyle w:val="NoSpacing"/>
        <w:rPr>
          <w:rFonts w:cstheme="minorHAnsi"/>
          <w:sz w:val="24"/>
          <w:szCs w:val="24"/>
        </w:rPr>
      </w:pPr>
      <w:r w:rsidRPr="006B4C32">
        <w:rPr>
          <w:rFonts w:cstheme="minorHAnsi"/>
          <w:b/>
          <w:bCs/>
          <w:sz w:val="24"/>
          <w:szCs w:val="24"/>
        </w:rPr>
        <w:t>Children will be excluded from the center temporarily in the event of a communicable disease.</w:t>
      </w:r>
      <w:r w:rsidR="00EB6E38">
        <w:rPr>
          <w:rFonts w:cstheme="minorHAnsi"/>
          <w:b/>
          <w:bCs/>
          <w:sz w:val="24"/>
          <w:szCs w:val="24"/>
        </w:rPr>
        <w:t xml:space="preserve"> </w:t>
      </w:r>
    </w:p>
    <w:p w14:paraId="2435CD1D" w14:textId="77777777" w:rsidR="005512F5" w:rsidRPr="006B4C32" w:rsidRDefault="005512F5" w:rsidP="002D3457">
      <w:pPr>
        <w:pStyle w:val="NoSpacing"/>
        <w:rPr>
          <w:rFonts w:cstheme="minorHAnsi"/>
          <w:sz w:val="24"/>
          <w:szCs w:val="24"/>
        </w:rPr>
      </w:pPr>
      <w:r w:rsidRPr="006B4C32">
        <w:rPr>
          <w:rFonts w:cstheme="minorHAnsi"/>
          <w:sz w:val="24"/>
          <w:szCs w:val="24"/>
        </w:rPr>
        <w:t>A communicable disease shall be any condition spread:</w:t>
      </w:r>
    </w:p>
    <w:p w14:paraId="55B66CFF" w14:textId="77777777" w:rsidR="000D187E" w:rsidRDefault="005512F5" w:rsidP="000D187E">
      <w:pPr>
        <w:pStyle w:val="NoSpacing"/>
        <w:numPr>
          <w:ilvl w:val="0"/>
          <w:numId w:val="22"/>
        </w:numPr>
        <w:rPr>
          <w:rFonts w:cstheme="minorHAnsi"/>
          <w:sz w:val="24"/>
          <w:szCs w:val="24"/>
        </w:rPr>
      </w:pPr>
      <w:r w:rsidRPr="006B4C32">
        <w:rPr>
          <w:rFonts w:cstheme="minorHAnsi"/>
          <w:sz w:val="24"/>
          <w:szCs w:val="24"/>
        </w:rPr>
        <w:t>Indirectly through the intestinal tract</w:t>
      </w:r>
    </w:p>
    <w:p w14:paraId="4CE4B1B2" w14:textId="77777777" w:rsidR="000D187E" w:rsidRDefault="000D187E" w:rsidP="000D187E">
      <w:pPr>
        <w:pStyle w:val="NoSpacing"/>
        <w:numPr>
          <w:ilvl w:val="0"/>
          <w:numId w:val="22"/>
        </w:numPr>
        <w:rPr>
          <w:rFonts w:cstheme="minorHAnsi"/>
          <w:sz w:val="24"/>
          <w:szCs w:val="24"/>
        </w:rPr>
      </w:pPr>
      <w:r w:rsidRPr="000D187E">
        <w:rPr>
          <w:rFonts w:cstheme="minorHAnsi"/>
          <w:sz w:val="24"/>
          <w:szCs w:val="24"/>
        </w:rPr>
        <w:t>I</w:t>
      </w:r>
      <w:r w:rsidR="005512F5" w:rsidRPr="000D187E">
        <w:rPr>
          <w:rFonts w:cstheme="minorHAnsi"/>
          <w:sz w:val="24"/>
          <w:szCs w:val="24"/>
        </w:rPr>
        <w:t>ndirectly through the respiratory system (coughing and sneezing)</w:t>
      </w:r>
    </w:p>
    <w:p w14:paraId="2068A1C0" w14:textId="1B0FEC30" w:rsidR="005512F5" w:rsidRPr="000D187E" w:rsidRDefault="005512F5" w:rsidP="000D187E">
      <w:pPr>
        <w:pStyle w:val="NoSpacing"/>
        <w:numPr>
          <w:ilvl w:val="0"/>
          <w:numId w:val="22"/>
        </w:numPr>
        <w:rPr>
          <w:rFonts w:cstheme="minorHAnsi"/>
          <w:sz w:val="24"/>
          <w:szCs w:val="24"/>
        </w:rPr>
      </w:pPr>
      <w:r w:rsidRPr="000D187E">
        <w:rPr>
          <w:rFonts w:cstheme="minorHAnsi"/>
          <w:sz w:val="24"/>
          <w:szCs w:val="24"/>
        </w:rPr>
        <w:t>Through direct contact (touching)</w:t>
      </w:r>
    </w:p>
    <w:p w14:paraId="691211F2" w14:textId="77777777" w:rsidR="005512F5" w:rsidRPr="006B4C32" w:rsidRDefault="005512F5" w:rsidP="000D187E">
      <w:pPr>
        <w:pStyle w:val="NoSpacing"/>
        <w:rPr>
          <w:rFonts w:cstheme="minorHAnsi"/>
          <w:sz w:val="24"/>
          <w:szCs w:val="24"/>
        </w:rPr>
      </w:pPr>
      <w:r w:rsidRPr="006B4C32">
        <w:rPr>
          <w:rFonts w:cstheme="minorHAnsi"/>
          <w:sz w:val="24"/>
          <w:szCs w:val="24"/>
        </w:rPr>
        <w:t>Purpose:</w:t>
      </w:r>
    </w:p>
    <w:p w14:paraId="754770E3" w14:textId="6FFF5DAA" w:rsidR="005512F5" w:rsidRPr="006B4C32" w:rsidRDefault="005512F5" w:rsidP="000D187E">
      <w:pPr>
        <w:pStyle w:val="NoSpacing"/>
        <w:numPr>
          <w:ilvl w:val="0"/>
          <w:numId w:val="22"/>
        </w:numPr>
        <w:rPr>
          <w:rFonts w:cstheme="minorHAnsi"/>
          <w:sz w:val="24"/>
          <w:szCs w:val="24"/>
        </w:rPr>
      </w:pPr>
      <w:r w:rsidRPr="006B4C32">
        <w:rPr>
          <w:rFonts w:cstheme="minorHAnsi"/>
          <w:sz w:val="24"/>
          <w:szCs w:val="24"/>
        </w:rPr>
        <w:t>To keep the classroom environment a healthy place for children and staff</w:t>
      </w:r>
    </w:p>
    <w:p w14:paraId="50C2BDF5" w14:textId="37EB51E6" w:rsidR="005512F5" w:rsidRPr="006B4C32" w:rsidRDefault="005512F5" w:rsidP="000D187E">
      <w:pPr>
        <w:pStyle w:val="NoSpacing"/>
        <w:numPr>
          <w:ilvl w:val="0"/>
          <w:numId w:val="22"/>
        </w:numPr>
        <w:rPr>
          <w:rFonts w:cstheme="minorHAnsi"/>
          <w:sz w:val="24"/>
          <w:szCs w:val="24"/>
        </w:rPr>
      </w:pPr>
      <w:r w:rsidRPr="006B4C32">
        <w:rPr>
          <w:rFonts w:cstheme="minorHAnsi"/>
          <w:sz w:val="24"/>
          <w:szCs w:val="24"/>
        </w:rPr>
        <w:t>To prevent the spread of disease</w:t>
      </w:r>
    </w:p>
    <w:p w14:paraId="59FE45D5" w14:textId="77777777" w:rsidR="005512F5" w:rsidRPr="006B4C32" w:rsidRDefault="005512F5" w:rsidP="000D187E">
      <w:pPr>
        <w:pStyle w:val="NoSpacing"/>
        <w:rPr>
          <w:rFonts w:cstheme="minorHAnsi"/>
          <w:sz w:val="24"/>
          <w:szCs w:val="24"/>
        </w:rPr>
      </w:pPr>
      <w:r w:rsidRPr="006B4C32">
        <w:rPr>
          <w:rFonts w:cstheme="minorHAnsi"/>
          <w:sz w:val="24"/>
          <w:szCs w:val="24"/>
        </w:rPr>
        <w:t>Staff will observe children with the following symptoms:</w:t>
      </w:r>
    </w:p>
    <w:p w14:paraId="0AC9D074" w14:textId="0CFB8DBC" w:rsidR="005512F5" w:rsidRPr="006B4C32" w:rsidRDefault="005512F5" w:rsidP="000115C6">
      <w:pPr>
        <w:pStyle w:val="NoSpacing"/>
        <w:numPr>
          <w:ilvl w:val="0"/>
          <w:numId w:val="17"/>
        </w:numPr>
        <w:rPr>
          <w:rFonts w:cstheme="minorHAnsi"/>
          <w:sz w:val="24"/>
          <w:szCs w:val="24"/>
        </w:rPr>
      </w:pPr>
      <w:r w:rsidRPr="006B4C32">
        <w:rPr>
          <w:rFonts w:cstheme="minorHAnsi"/>
          <w:sz w:val="24"/>
          <w:szCs w:val="24"/>
        </w:rPr>
        <w:t>Temperature (above 100 F.)</w:t>
      </w:r>
    </w:p>
    <w:p w14:paraId="7B4E9DF8" w14:textId="337C0567" w:rsidR="005512F5" w:rsidRPr="006B4C32" w:rsidRDefault="005512F5" w:rsidP="000115C6">
      <w:pPr>
        <w:pStyle w:val="NoSpacing"/>
        <w:numPr>
          <w:ilvl w:val="0"/>
          <w:numId w:val="17"/>
        </w:numPr>
        <w:rPr>
          <w:rFonts w:cstheme="minorHAnsi"/>
          <w:sz w:val="24"/>
          <w:szCs w:val="24"/>
        </w:rPr>
      </w:pPr>
      <w:r w:rsidRPr="006B4C32">
        <w:rPr>
          <w:rFonts w:cstheme="minorHAnsi"/>
          <w:sz w:val="24"/>
          <w:szCs w:val="24"/>
        </w:rPr>
        <w:t>Nausea, vomiting, or loose stools</w:t>
      </w:r>
    </w:p>
    <w:p w14:paraId="120F3D44" w14:textId="5B0E0CA2" w:rsidR="005512F5" w:rsidRPr="006B4C32" w:rsidRDefault="005512F5" w:rsidP="000115C6">
      <w:pPr>
        <w:pStyle w:val="NoSpacing"/>
        <w:numPr>
          <w:ilvl w:val="0"/>
          <w:numId w:val="17"/>
        </w:numPr>
        <w:rPr>
          <w:rFonts w:cstheme="minorHAnsi"/>
          <w:sz w:val="24"/>
          <w:szCs w:val="24"/>
        </w:rPr>
      </w:pPr>
      <w:r w:rsidRPr="006B4C32">
        <w:rPr>
          <w:rFonts w:cstheme="minorHAnsi"/>
          <w:sz w:val="24"/>
          <w:szCs w:val="24"/>
        </w:rPr>
        <w:t>Red and/or unusual drainage from eyes</w:t>
      </w:r>
    </w:p>
    <w:p w14:paraId="6DAE0B14" w14:textId="4F5DB4E6" w:rsidR="005512F5" w:rsidRPr="006B4C32" w:rsidRDefault="005512F5" w:rsidP="000115C6">
      <w:pPr>
        <w:pStyle w:val="NoSpacing"/>
        <w:numPr>
          <w:ilvl w:val="0"/>
          <w:numId w:val="17"/>
        </w:numPr>
        <w:rPr>
          <w:rFonts w:cstheme="minorHAnsi"/>
          <w:sz w:val="24"/>
          <w:szCs w:val="24"/>
        </w:rPr>
      </w:pPr>
      <w:r w:rsidRPr="006B4C32">
        <w:rPr>
          <w:rFonts w:cstheme="minorHAnsi"/>
          <w:sz w:val="24"/>
          <w:szCs w:val="24"/>
        </w:rPr>
        <w:t>Unusual spots or rashes</w:t>
      </w:r>
    </w:p>
    <w:p w14:paraId="48EBF301" w14:textId="4B21FCDD" w:rsidR="005512F5" w:rsidRPr="006B4C32" w:rsidRDefault="005512F5" w:rsidP="000115C6">
      <w:pPr>
        <w:pStyle w:val="NoSpacing"/>
        <w:numPr>
          <w:ilvl w:val="0"/>
          <w:numId w:val="17"/>
        </w:numPr>
        <w:rPr>
          <w:rFonts w:cstheme="minorHAnsi"/>
          <w:sz w:val="24"/>
          <w:szCs w:val="24"/>
        </w:rPr>
      </w:pPr>
      <w:r w:rsidRPr="006B4C32">
        <w:rPr>
          <w:rFonts w:cstheme="minorHAnsi"/>
          <w:sz w:val="24"/>
          <w:szCs w:val="24"/>
        </w:rPr>
        <w:t>Scabies</w:t>
      </w:r>
    </w:p>
    <w:p w14:paraId="1ED64734" w14:textId="679182CF" w:rsidR="005512F5" w:rsidRPr="006B4C32" w:rsidRDefault="005512F5" w:rsidP="000115C6">
      <w:pPr>
        <w:pStyle w:val="NoSpacing"/>
        <w:numPr>
          <w:ilvl w:val="0"/>
          <w:numId w:val="17"/>
        </w:numPr>
        <w:rPr>
          <w:rFonts w:cstheme="minorHAnsi"/>
          <w:sz w:val="24"/>
          <w:szCs w:val="24"/>
        </w:rPr>
      </w:pPr>
      <w:r w:rsidRPr="006B4C32">
        <w:rPr>
          <w:rFonts w:cstheme="minorHAnsi"/>
          <w:sz w:val="24"/>
          <w:szCs w:val="24"/>
        </w:rPr>
        <w:t>Ear drainage</w:t>
      </w:r>
    </w:p>
    <w:p w14:paraId="1D766791" w14:textId="77777777" w:rsidR="005512F5" w:rsidRPr="006B4C32" w:rsidRDefault="005512F5" w:rsidP="002D3457">
      <w:pPr>
        <w:pStyle w:val="NoSpacing"/>
        <w:rPr>
          <w:rFonts w:cstheme="minorHAnsi"/>
          <w:sz w:val="24"/>
          <w:szCs w:val="24"/>
        </w:rPr>
      </w:pPr>
    </w:p>
    <w:p w14:paraId="77D93F9D" w14:textId="27E19468" w:rsidR="005512F5" w:rsidRDefault="005512F5" w:rsidP="002D3457">
      <w:pPr>
        <w:pStyle w:val="NoSpacing"/>
        <w:rPr>
          <w:rFonts w:cstheme="minorHAnsi"/>
          <w:sz w:val="24"/>
          <w:szCs w:val="24"/>
        </w:rPr>
      </w:pPr>
      <w:r w:rsidRPr="006B4C32">
        <w:rPr>
          <w:rFonts w:cstheme="minorHAnsi"/>
          <w:sz w:val="24"/>
          <w:szCs w:val="24"/>
        </w:rPr>
        <w:t xml:space="preserve">Children with any of these symptoms should be sent home as soon as possible. The family will be contacted for pickup and the child will be resting </w:t>
      </w:r>
      <w:r w:rsidR="00213E8A">
        <w:rPr>
          <w:rFonts w:cstheme="minorHAnsi"/>
          <w:sz w:val="24"/>
          <w:szCs w:val="24"/>
        </w:rPr>
        <w:t>in a quiet area</w:t>
      </w:r>
      <w:r w:rsidRPr="006B4C32">
        <w:rPr>
          <w:rFonts w:cstheme="minorHAnsi"/>
          <w:sz w:val="24"/>
          <w:szCs w:val="24"/>
        </w:rPr>
        <w:t xml:space="preserve"> away from the other children and kept comfortable. </w:t>
      </w:r>
    </w:p>
    <w:p w14:paraId="3EACCE80" w14:textId="77777777" w:rsidR="002D3457" w:rsidRPr="006B4C32" w:rsidRDefault="002D3457" w:rsidP="002D3457">
      <w:pPr>
        <w:pStyle w:val="NoSpacing"/>
        <w:rPr>
          <w:rFonts w:cstheme="minorHAnsi"/>
          <w:sz w:val="24"/>
          <w:szCs w:val="24"/>
        </w:rPr>
      </w:pPr>
    </w:p>
    <w:p w14:paraId="067ADABF" w14:textId="4F248EF7" w:rsidR="002D3457" w:rsidRPr="002D3457" w:rsidRDefault="005512F5" w:rsidP="002D3457">
      <w:pPr>
        <w:pStyle w:val="NoSpacing"/>
        <w:rPr>
          <w:rFonts w:cstheme="minorHAnsi"/>
          <w:b/>
          <w:bCs/>
          <w:sz w:val="24"/>
          <w:szCs w:val="24"/>
        </w:rPr>
      </w:pPr>
      <w:r w:rsidRPr="006B4C32">
        <w:rPr>
          <w:rFonts w:cstheme="minorHAnsi"/>
          <w:b/>
          <w:bCs/>
          <w:sz w:val="24"/>
          <w:szCs w:val="24"/>
        </w:rPr>
        <w:t>Our preschool will provide families with verbal and written notification of communicable diseases.</w:t>
      </w:r>
      <w:r w:rsidR="007A6D3B">
        <w:rPr>
          <w:rFonts w:cstheme="minorHAnsi"/>
          <w:b/>
          <w:bCs/>
          <w:sz w:val="24"/>
          <w:szCs w:val="24"/>
        </w:rPr>
        <w:t xml:space="preserve"> </w:t>
      </w:r>
      <w:r w:rsidR="007A6D3B" w:rsidRPr="007A6D3B">
        <w:rPr>
          <w:rFonts w:cstheme="minorHAnsi"/>
          <w:sz w:val="24"/>
          <w:szCs w:val="24"/>
        </w:rPr>
        <w:t xml:space="preserve">We work closely with our consulting nurse on any </w:t>
      </w:r>
      <w:r w:rsidR="005F1C08" w:rsidRPr="007A6D3B">
        <w:rPr>
          <w:rFonts w:cstheme="minorHAnsi"/>
          <w:sz w:val="24"/>
          <w:szCs w:val="24"/>
        </w:rPr>
        <w:t>health-related</w:t>
      </w:r>
      <w:r w:rsidR="007A6D3B" w:rsidRPr="007A6D3B">
        <w:rPr>
          <w:rFonts w:cstheme="minorHAnsi"/>
          <w:sz w:val="24"/>
          <w:szCs w:val="24"/>
        </w:rPr>
        <w:t xml:space="preserve"> matters.</w:t>
      </w:r>
      <w:r w:rsidR="007A6D3B">
        <w:rPr>
          <w:rFonts w:cstheme="minorHAnsi"/>
          <w:b/>
          <w:bCs/>
          <w:sz w:val="24"/>
          <w:szCs w:val="24"/>
        </w:rPr>
        <w:t xml:space="preserve"> </w:t>
      </w:r>
    </w:p>
    <w:p w14:paraId="5F5E1038" w14:textId="3114480D" w:rsidR="005512F5" w:rsidRDefault="005512F5" w:rsidP="002D3457">
      <w:pPr>
        <w:pStyle w:val="NoSpacing"/>
        <w:rPr>
          <w:rFonts w:cstheme="minorHAnsi"/>
          <w:sz w:val="24"/>
          <w:szCs w:val="24"/>
        </w:rPr>
      </w:pPr>
      <w:r w:rsidRPr="006B4C32">
        <w:rPr>
          <w:rFonts w:cstheme="minorHAnsi"/>
          <w:sz w:val="24"/>
          <w:szCs w:val="24"/>
        </w:rPr>
        <w:t>Families of children who may have been exposed to a child with a communicable disease or reportable condition will be informed about the exposure according to the recommendations of the local health department.</w:t>
      </w:r>
      <w:r w:rsidR="0028024E" w:rsidRPr="006B4C32">
        <w:rPr>
          <w:rFonts w:cstheme="minorHAnsi"/>
          <w:sz w:val="24"/>
          <w:szCs w:val="24"/>
        </w:rPr>
        <w:t xml:space="preserve"> Exposures to communicable diseases will be posted</w:t>
      </w:r>
      <w:r w:rsidR="00EB40C8" w:rsidRPr="006B4C32">
        <w:rPr>
          <w:rFonts w:cstheme="minorHAnsi"/>
          <w:sz w:val="24"/>
          <w:szCs w:val="24"/>
        </w:rPr>
        <w:t xml:space="preserve"> by the main classroom door</w:t>
      </w:r>
      <w:r w:rsidR="0028024E" w:rsidRPr="006B4C32">
        <w:rPr>
          <w:rFonts w:cstheme="minorHAnsi"/>
          <w:sz w:val="24"/>
          <w:szCs w:val="24"/>
        </w:rPr>
        <w:t>.</w:t>
      </w:r>
    </w:p>
    <w:p w14:paraId="54543DE7" w14:textId="77777777" w:rsidR="000115C6" w:rsidRPr="006B4C32" w:rsidRDefault="000115C6" w:rsidP="002D3457">
      <w:pPr>
        <w:pStyle w:val="NoSpacing"/>
        <w:rPr>
          <w:rFonts w:cstheme="minorHAnsi"/>
          <w:sz w:val="24"/>
          <w:szCs w:val="24"/>
        </w:rPr>
      </w:pPr>
    </w:p>
    <w:p w14:paraId="60C13E9C" w14:textId="77777777" w:rsidR="00AA2646" w:rsidRDefault="00AA2646" w:rsidP="002D3457">
      <w:pPr>
        <w:pStyle w:val="NoSpacing"/>
        <w:rPr>
          <w:rFonts w:cstheme="minorHAnsi"/>
          <w:sz w:val="24"/>
          <w:szCs w:val="24"/>
        </w:rPr>
      </w:pPr>
    </w:p>
    <w:p w14:paraId="36A11C32" w14:textId="79E852E6" w:rsidR="005512F5" w:rsidRPr="006B4C32" w:rsidRDefault="005512F5" w:rsidP="002D3457">
      <w:pPr>
        <w:pStyle w:val="NoSpacing"/>
        <w:rPr>
          <w:rFonts w:cstheme="minorHAnsi"/>
          <w:sz w:val="24"/>
          <w:szCs w:val="24"/>
        </w:rPr>
      </w:pPr>
      <w:r w:rsidRPr="006B4C32">
        <w:rPr>
          <w:rFonts w:cstheme="minorHAnsi"/>
          <w:sz w:val="24"/>
          <w:szCs w:val="24"/>
        </w:rPr>
        <w:t>CHILDREN MAY RETURN TO THE CLASSROOM WHEN:</w:t>
      </w:r>
    </w:p>
    <w:p w14:paraId="5DC37A90" w14:textId="77777777" w:rsidR="005512F5" w:rsidRPr="006B4C32" w:rsidRDefault="005512F5" w:rsidP="002D3457">
      <w:pPr>
        <w:pStyle w:val="NoSpacing"/>
        <w:rPr>
          <w:rFonts w:cstheme="minorHAnsi"/>
          <w:sz w:val="24"/>
          <w:szCs w:val="24"/>
        </w:rPr>
      </w:pPr>
      <w:r w:rsidRPr="006B4C32">
        <w:rPr>
          <w:rFonts w:cstheme="minorHAnsi"/>
          <w:b/>
          <w:bCs/>
          <w:sz w:val="24"/>
          <w:szCs w:val="24"/>
        </w:rPr>
        <w:tab/>
      </w:r>
      <w:r w:rsidRPr="006B4C32">
        <w:rPr>
          <w:rFonts w:cstheme="minorHAnsi"/>
          <w:b/>
          <w:bCs/>
          <w:sz w:val="24"/>
          <w:szCs w:val="24"/>
        </w:rPr>
        <w:tab/>
      </w:r>
      <w:r w:rsidRPr="006B4C32">
        <w:rPr>
          <w:rFonts w:cstheme="minorHAnsi"/>
          <w:sz w:val="24"/>
          <w:szCs w:val="24"/>
        </w:rPr>
        <w:t>A.  Temperature is normal for 24 hours</w:t>
      </w:r>
    </w:p>
    <w:p w14:paraId="2F41BC55" w14:textId="77777777" w:rsidR="005512F5" w:rsidRPr="006B4C32" w:rsidRDefault="005512F5" w:rsidP="002D3457">
      <w:pPr>
        <w:pStyle w:val="NoSpacing"/>
        <w:rPr>
          <w:rFonts w:cstheme="minorHAnsi"/>
          <w:sz w:val="24"/>
          <w:szCs w:val="24"/>
        </w:rPr>
      </w:pPr>
      <w:r w:rsidRPr="006B4C32">
        <w:rPr>
          <w:rFonts w:cstheme="minorHAnsi"/>
          <w:sz w:val="24"/>
          <w:szCs w:val="24"/>
        </w:rPr>
        <w:tab/>
      </w:r>
      <w:r w:rsidRPr="006B4C32">
        <w:rPr>
          <w:rFonts w:cstheme="minorHAnsi"/>
          <w:sz w:val="24"/>
          <w:szCs w:val="24"/>
        </w:rPr>
        <w:tab/>
        <w:t>B.  Vomiting/diarrhea has stopped for 24 hours</w:t>
      </w:r>
    </w:p>
    <w:p w14:paraId="3204A325" w14:textId="77777777" w:rsidR="000D187E" w:rsidRDefault="005512F5" w:rsidP="000D187E">
      <w:pPr>
        <w:pStyle w:val="NoSpacing"/>
        <w:ind w:left="1440"/>
        <w:rPr>
          <w:rFonts w:cstheme="minorHAnsi"/>
          <w:sz w:val="24"/>
          <w:szCs w:val="24"/>
        </w:rPr>
      </w:pPr>
      <w:r w:rsidRPr="006B4C32">
        <w:rPr>
          <w:rFonts w:cstheme="minorHAnsi"/>
          <w:sz w:val="24"/>
          <w:szCs w:val="24"/>
        </w:rPr>
        <w:t>C.  Drainage from the eye(s)/ear(s) has cleared/</w:t>
      </w:r>
      <w:r w:rsidR="000D187E">
        <w:rPr>
          <w:rFonts w:cstheme="minorHAnsi"/>
          <w:sz w:val="24"/>
          <w:szCs w:val="24"/>
        </w:rPr>
        <w:t xml:space="preserve">condition has been treated by a    </w:t>
      </w:r>
    </w:p>
    <w:p w14:paraId="07E2D070" w14:textId="0BD50B70" w:rsidR="005512F5" w:rsidRPr="006B4C32" w:rsidRDefault="000D187E" w:rsidP="000D187E">
      <w:pPr>
        <w:pStyle w:val="NoSpacing"/>
        <w:ind w:left="1440"/>
        <w:rPr>
          <w:rFonts w:cstheme="minorHAnsi"/>
          <w:sz w:val="24"/>
          <w:szCs w:val="24"/>
        </w:rPr>
      </w:pPr>
      <w:r>
        <w:rPr>
          <w:rFonts w:cstheme="minorHAnsi"/>
          <w:sz w:val="24"/>
          <w:szCs w:val="24"/>
        </w:rPr>
        <w:t xml:space="preserve">      physician</w:t>
      </w:r>
    </w:p>
    <w:p w14:paraId="0B287F6F" w14:textId="27257AE1" w:rsidR="002D3457" w:rsidRPr="006B4C32" w:rsidRDefault="005512F5" w:rsidP="002D3457">
      <w:pPr>
        <w:pStyle w:val="NoSpacing"/>
        <w:rPr>
          <w:rFonts w:cstheme="minorHAnsi"/>
          <w:sz w:val="24"/>
          <w:szCs w:val="24"/>
        </w:rPr>
      </w:pPr>
      <w:r w:rsidRPr="006B4C32">
        <w:rPr>
          <w:rFonts w:cstheme="minorHAnsi"/>
          <w:sz w:val="24"/>
          <w:szCs w:val="24"/>
        </w:rPr>
        <w:tab/>
      </w:r>
      <w:r w:rsidRPr="006B4C32">
        <w:rPr>
          <w:rFonts w:cstheme="minorHAnsi"/>
          <w:sz w:val="24"/>
          <w:szCs w:val="24"/>
        </w:rPr>
        <w:tab/>
        <w:t>D.  Contagious type rashes are cleared (many rashes are not contagious)</w:t>
      </w:r>
    </w:p>
    <w:p w14:paraId="7B7A28E1" w14:textId="03A8BA1F" w:rsidR="00C7254A" w:rsidRPr="00C4322A" w:rsidRDefault="00C7254A" w:rsidP="00C4322A">
      <w:pPr>
        <w:pStyle w:val="Heading1"/>
        <w:rPr>
          <w:color w:val="000000" w:themeColor="text1"/>
        </w:rPr>
      </w:pPr>
      <w:bookmarkStart w:id="13" w:name="_Toc13756442"/>
      <w:r w:rsidRPr="00C4322A">
        <w:rPr>
          <w:color w:val="000000" w:themeColor="text1"/>
        </w:rPr>
        <w:lastRenderedPageBreak/>
        <w:t>PROCEDURE FOR HAND</w:t>
      </w:r>
      <w:r w:rsidR="00EF5FFF" w:rsidRPr="00C4322A">
        <w:rPr>
          <w:color w:val="000000" w:themeColor="text1"/>
        </w:rPr>
        <w:t>L</w:t>
      </w:r>
      <w:r w:rsidRPr="00C4322A">
        <w:rPr>
          <w:color w:val="000000" w:themeColor="text1"/>
        </w:rPr>
        <w:t>ING AND ADMINISTERING MEDICATIONS</w:t>
      </w:r>
      <w:bookmarkEnd w:id="13"/>
      <w:r w:rsidRPr="00C4322A">
        <w:rPr>
          <w:color w:val="000000" w:themeColor="text1"/>
        </w:rPr>
        <w:t xml:space="preserve"> </w:t>
      </w:r>
    </w:p>
    <w:p w14:paraId="187F342E" w14:textId="77777777" w:rsidR="00C7254A" w:rsidRPr="006B4C32" w:rsidRDefault="00C7254A" w:rsidP="002D3457">
      <w:pPr>
        <w:pStyle w:val="NoSpacing"/>
        <w:rPr>
          <w:rFonts w:ascii="Calibri" w:hAnsi="Calibri" w:cs="Calibri"/>
          <w:sz w:val="24"/>
          <w:szCs w:val="24"/>
        </w:rPr>
      </w:pPr>
      <w:r w:rsidRPr="006B4C32">
        <w:rPr>
          <w:rFonts w:ascii="Calibri" w:hAnsi="Calibri" w:cs="Calibri"/>
          <w:sz w:val="24"/>
          <w:szCs w:val="24"/>
        </w:rPr>
        <w:t>I.  Some students may need medication to participate in their educational program.</w:t>
      </w:r>
    </w:p>
    <w:p w14:paraId="4C987D01" w14:textId="5B454C5E" w:rsidR="00C7254A" w:rsidRPr="00FA6B2B" w:rsidRDefault="00C7254A" w:rsidP="002D3457">
      <w:pPr>
        <w:pStyle w:val="NoSpacing"/>
        <w:rPr>
          <w:rFonts w:ascii="Calibri" w:hAnsi="Calibri" w:cs="Calibri"/>
          <w:sz w:val="24"/>
          <w:szCs w:val="24"/>
        </w:rPr>
      </w:pPr>
      <w:r w:rsidRPr="006B4C32">
        <w:rPr>
          <w:rFonts w:ascii="Calibri" w:hAnsi="Calibri" w:cs="Calibri"/>
          <w:sz w:val="24"/>
          <w:szCs w:val="24"/>
        </w:rPr>
        <w:t>Emergency and non-emergency medication shall be administered when the student’s legal guardian and prescribing physician annually provides a signed and dated written statement requesting medication administration at school, and the medication is in the original labeled container, either as dispensed or in the manufacturer’s container.</w:t>
      </w:r>
    </w:p>
    <w:p w14:paraId="11006742" w14:textId="77777777" w:rsidR="00C7254A" w:rsidRPr="006B4C32" w:rsidRDefault="00C7254A" w:rsidP="002D3457">
      <w:pPr>
        <w:pStyle w:val="NoSpacing"/>
        <w:rPr>
          <w:rFonts w:ascii="Calibri" w:hAnsi="Calibri" w:cs="Calibri"/>
          <w:sz w:val="24"/>
          <w:szCs w:val="24"/>
        </w:rPr>
      </w:pPr>
      <w:r w:rsidRPr="006B4C32">
        <w:rPr>
          <w:rFonts w:ascii="Calibri" w:hAnsi="Calibri" w:cs="Calibri"/>
          <w:sz w:val="24"/>
          <w:szCs w:val="24"/>
        </w:rPr>
        <w:t>II. Individuals Who Administer Medication</w:t>
      </w:r>
    </w:p>
    <w:p w14:paraId="578604EC" w14:textId="77777777" w:rsidR="00C7254A" w:rsidRPr="006B4C32" w:rsidRDefault="00C7254A" w:rsidP="002D3457">
      <w:pPr>
        <w:pStyle w:val="NoSpacing"/>
        <w:rPr>
          <w:rFonts w:ascii="Calibri" w:hAnsi="Calibri" w:cs="Calibri"/>
          <w:sz w:val="24"/>
          <w:szCs w:val="24"/>
        </w:rPr>
      </w:pPr>
      <w:r w:rsidRPr="006B4C32">
        <w:rPr>
          <w:rFonts w:ascii="Calibri" w:hAnsi="Calibri" w:cs="Calibri"/>
          <w:sz w:val="24"/>
          <w:szCs w:val="24"/>
        </w:rPr>
        <w:t>Students who have demonstrated competency in administering their own medication may self-administer their medication with written authorization from their legal guardian and prescribing physician.</w:t>
      </w:r>
    </w:p>
    <w:p w14:paraId="4D7BC458" w14:textId="7497A538" w:rsidR="00C7254A" w:rsidRPr="00FA6B2B" w:rsidRDefault="00276511" w:rsidP="002D3457">
      <w:pPr>
        <w:pStyle w:val="NoSpacing"/>
        <w:rPr>
          <w:rFonts w:ascii="Calibri" w:hAnsi="Calibri" w:cs="Calibri"/>
          <w:sz w:val="24"/>
          <w:szCs w:val="24"/>
        </w:rPr>
      </w:pPr>
      <w:r w:rsidRPr="00550028">
        <w:rPr>
          <w:rFonts w:ascii="Calibri" w:hAnsi="Calibri" w:cs="Calibri"/>
          <w:sz w:val="24"/>
          <w:szCs w:val="24"/>
        </w:rPr>
        <w:t xml:space="preserve">A </w:t>
      </w:r>
      <w:r w:rsidR="005F1C08" w:rsidRPr="00550028">
        <w:rPr>
          <w:rFonts w:ascii="Calibri" w:hAnsi="Calibri" w:cs="Calibri"/>
          <w:sz w:val="24"/>
          <w:szCs w:val="24"/>
        </w:rPr>
        <w:t>childcare</w:t>
      </w:r>
      <w:r w:rsidRPr="00550028">
        <w:rPr>
          <w:rFonts w:ascii="Calibri" w:hAnsi="Calibri" w:cs="Calibri"/>
          <w:sz w:val="24"/>
          <w:szCs w:val="24"/>
        </w:rPr>
        <w:t xml:space="preserve"> staff member shall not provide medications to a child if the staff member has not completed preservice/orientation training that includes medication administration.</w:t>
      </w:r>
    </w:p>
    <w:p w14:paraId="20283E8F" w14:textId="77777777" w:rsidR="00C7254A" w:rsidRPr="006B4C32" w:rsidRDefault="00C7254A" w:rsidP="002D3457">
      <w:pPr>
        <w:pStyle w:val="NoSpacing"/>
        <w:rPr>
          <w:rFonts w:ascii="Calibri" w:hAnsi="Calibri" w:cs="Calibri"/>
          <w:sz w:val="24"/>
          <w:szCs w:val="24"/>
        </w:rPr>
      </w:pPr>
      <w:r w:rsidRPr="006B4C32">
        <w:rPr>
          <w:rFonts w:ascii="Calibri" w:hAnsi="Calibri" w:cs="Calibri"/>
          <w:sz w:val="24"/>
          <w:szCs w:val="24"/>
        </w:rPr>
        <w:t>III. Required Documentation</w:t>
      </w:r>
    </w:p>
    <w:p w14:paraId="590D2E91" w14:textId="3ED7A6AD" w:rsidR="00550028" w:rsidRPr="006B4C32" w:rsidRDefault="00C7254A" w:rsidP="000115C6">
      <w:pPr>
        <w:pStyle w:val="NoSpacing"/>
        <w:ind w:firstLine="720"/>
        <w:rPr>
          <w:rFonts w:ascii="Calibri" w:hAnsi="Calibri" w:cs="Calibri"/>
          <w:sz w:val="24"/>
          <w:szCs w:val="24"/>
        </w:rPr>
      </w:pPr>
      <w:r w:rsidRPr="006B4C32">
        <w:rPr>
          <w:rFonts w:ascii="Calibri" w:hAnsi="Calibri" w:cs="Calibri"/>
          <w:sz w:val="24"/>
          <w:szCs w:val="24"/>
        </w:rPr>
        <w:t>1.  A written medication administration record shall be on file at the school, including the following:</w:t>
      </w:r>
      <w:r w:rsidR="002D3457">
        <w:rPr>
          <w:rFonts w:ascii="Calibri" w:hAnsi="Calibri" w:cs="Calibri"/>
          <w:sz w:val="24"/>
          <w:szCs w:val="24"/>
        </w:rPr>
        <w:t xml:space="preserve"> date; student’s name; </w:t>
      </w:r>
      <w:r w:rsidRPr="006B4C32">
        <w:rPr>
          <w:rFonts w:ascii="Calibri" w:hAnsi="Calibri" w:cs="Calibri"/>
          <w:sz w:val="24"/>
          <w:szCs w:val="24"/>
        </w:rPr>
        <w:t>prescriber or pe</w:t>
      </w:r>
      <w:r w:rsidR="002D3457">
        <w:rPr>
          <w:rFonts w:ascii="Calibri" w:hAnsi="Calibri" w:cs="Calibri"/>
          <w:sz w:val="24"/>
          <w:szCs w:val="24"/>
        </w:rPr>
        <w:t xml:space="preserve">rson authorizing administration; medication; medication dosage; administration time; administration route; </w:t>
      </w:r>
      <w:r w:rsidRPr="006B4C32">
        <w:rPr>
          <w:rFonts w:ascii="Calibri" w:hAnsi="Calibri" w:cs="Calibri"/>
          <w:sz w:val="24"/>
          <w:szCs w:val="24"/>
        </w:rPr>
        <w:t>si</w:t>
      </w:r>
      <w:r w:rsidR="002D3457">
        <w:rPr>
          <w:rFonts w:ascii="Calibri" w:hAnsi="Calibri" w:cs="Calibri"/>
          <w:sz w:val="24"/>
          <w:szCs w:val="24"/>
        </w:rPr>
        <w:t xml:space="preserve">gnature and title of the person; </w:t>
      </w:r>
      <w:r w:rsidRPr="006B4C32">
        <w:rPr>
          <w:rFonts w:ascii="Calibri" w:hAnsi="Calibri" w:cs="Calibri"/>
          <w:sz w:val="24"/>
          <w:szCs w:val="24"/>
        </w:rPr>
        <w:t>administering medication; and</w:t>
      </w:r>
      <w:r w:rsidR="002D3457">
        <w:rPr>
          <w:rFonts w:ascii="Calibri" w:hAnsi="Calibri" w:cs="Calibri"/>
          <w:sz w:val="24"/>
          <w:szCs w:val="24"/>
        </w:rPr>
        <w:t xml:space="preserve"> </w:t>
      </w:r>
      <w:r w:rsidRPr="006B4C32">
        <w:rPr>
          <w:rFonts w:ascii="Calibri" w:hAnsi="Calibri" w:cs="Calibri"/>
          <w:sz w:val="24"/>
          <w:szCs w:val="24"/>
        </w:rPr>
        <w:t>any unusual circumstances, actions, or omissions.</w:t>
      </w:r>
    </w:p>
    <w:p w14:paraId="6401852D" w14:textId="69C04B7D" w:rsidR="00276511" w:rsidRPr="00550028" w:rsidRDefault="00C7254A" w:rsidP="002D3457">
      <w:pPr>
        <w:pStyle w:val="NoSpacing"/>
        <w:ind w:firstLine="720"/>
        <w:rPr>
          <w:rFonts w:ascii="Calibri" w:hAnsi="Calibri" w:cs="Calibri"/>
          <w:sz w:val="24"/>
          <w:szCs w:val="24"/>
        </w:rPr>
      </w:pPr>
      <w:r w:rsidRPr="006B4C32">
        <w:rPr>
          <w:rFonts w:ascii="Calibri" w:hAnsi="Calibri" w:cs="Calibri"/>
          <w:sz w:val="24"/>
          <w:szCs w:val="24"/>
        </w:rPr>
        <w:t xml:space="preserve">2.  </w:t>
      </w:r>
      <w:r w:rsidR="00276511" w:rsidRPr="00550028">
        <w:rPr>
          <w:rFonts w:ascii="Calibri" w:hAnsi="Calibri" w:cs="Calibri"/>
          <w:sz w:val="24"/>
          <w:szCs w:val="24"/>
        </w:rPr>
        <w:t xml:space="preserve">All medications shall be stored in their original containers, with accompanying physician or pharmacist’s directions and label intact and stored so they are inaccessible to children and the public. Nonprescription medications shall be labeled with the child’s name. </w:t>
      </w:r>
    </w:p>
    <w:p w14:paraId="091BDAA9" w14:textId="295F0B6E" w:rsidR="00276511" w:rsidRPr="00550028" w:rsidRDefault="00276511" w:rsidP="002D3457">
      <w:pPr>
        <w:pStyle w:val="NoSpacing"/>
        <w:rPr>
          <w:rFonts w:ascii="Calibri" w:hAnsi="Calibri" w:cs="Calibri"/>
          <w:sz w:val="24"/>
          <w:szCs w:val="24"/>
        </w:rPr>
      </w:pPr>
      <w:r w:rsidRPr="00550028">
        <w:rPr>
          <w:rFonts w:ascii="Calibri" w:hAnsi="Calibri" w:cs="Calibri"/>
          <w:sz w:val="24"/>
          <w:szCs w:val="24"/>
        </w:rPr>
        <w:t xml:space="preserve">For every day an authorization for medication is in effect and the child is in attendance, there shall be a notation of administration including the name of the medicine, date, time, dosage given or applied, and the initials of the person administering the medication or the reason the medication was not given. </w:t>
      </w:r>
    </w:p>
    <w:p w14:paraId="08F8870E" w14:textId="756964B6" w:rsidR="00276511" w:rsidRPr="0037282D" w:rsidRDefault="00276511" w:rsidP="002D3457">
      <w:pPr>
        <w:pStyle w:val="NoSpacing"/>
        <w:rPr>
          <w:rFonts w:ascii="Calibri" w:hAnsi="Calibri" w:cs="Calibri"/>
          <w:sz w:val="24"/>
          <w:szCs w:val="24"/>
        </w:rPr>
      </w:pPr>
      <w:r w:rsidRPr="0037282D">
        <w:rPr>
          <w:rFonts w:ascii="Calibri" w:hAnsi="Calibri" w:cs="Calibri"/>
          <w:sz w:val="24"/>
          <w:szCs w:val="24"/>
        </w:rPr>
        <w:t>In case of medications that are administer</w:t>
      </w:r>
      <w:r w:rsidR="0037282D" w:rsidRPr="0037282D">
        <w:rPr>
          <w:rFonts w:ascii="Calibri" w:hAnsi="Calibri" w:cs="Calibri"/>
          <w:sz w:val="24"/>
          <w:szCs w:val="24"/>
        </w:rPr>
        <w:t>ed</w:t>
      </w:r>
      <w:r w:rsidRPr="0037282D">
        <w:rPr>
          <w:rFonts w:ascii="Calibri" w:hAnsi="Calibri" w:cs="Calibri"/>
          <w:sz w:val="24"/>
          <w:szCs w:val="24"/>
        </w:rPr>
        <w:t xml:space="preserve"> on an ongoing, long-tern basic, authorization shall be obtained for a period not to exceed the duration of the prescription.</w:t>
      </w:r>
    </w:p>
    <w:p w14:paraId="7A07B44A" w14:textId="2776992A" w:rsidR="00C7254A" w:rsidRPr="006B4C32" w:rsidRDefault="0037282D" w:rsidP="002D3457">
      <w:pPr>
        <w:pStyle w:val="NoSpacing"/>
        <w:ind w:firstLine="720"/>
        <w:rPr>
          <w:rFonts w:ascii="Calibri" w:hAnsi="Calibri" w:cs="Calibri"/>
          <w:sz w:val="24"/>
          <w:szCs w:val="24"/>
        </w:rPr>
      </w:pPr>
      <w:r>
        <w:rPr>
          <w:rFonts w:ascii="Calibri" w:hAnsi="Calibri" w:cs="Calibri"/>
          <w:sz w:val="24"/>
          <w:szCs w:val="24"/>
        </w:rPr>
        <w:t>3.  M</w:t>
      </w:r>
      <w:r w:rsidR="00276511">
        <w:rPr>
          <w:rFonts w:ascii="Calibri" w:hAnsi="Calibri" w:cs="Calibri"/>
          <w:sz w:val="24"/>
          <w:szCs w:val="24"/>
        </w:rPr>
        <w:t>edication mis</w:t>
      </w:r>
      <w:r w:rsidR="00C7254A" w:rsidRPr="006B4C32">
        <w:rPr>
          <w:rFonts w:ascii="Calibri" w:hAnsi="Calibri" w:cs="Calibri"/>
          <w:sz w:val="24"/>
          <w:szCs w:val="24"/>
        </w:rPr>
        <w:t>administration</w:t>
      </w:r>
      <w:r>
        <w:rPr>
          <w:rFonts w:ascii="Calibri" w:hAnsi="Calibri" w:cs="Calibri"/>
          <w:sz w:val="24"/>
          <w:szCs w:val="24"/>
        </w:rPr>
        <w:t xml:space="preserve"> will be reported</w:t>
      </w:r>
      <w:r w:rsidR="00C7254A" w:rsidRPr="006B4C32">
        <w:rPr>
          <w:rFonts w:ascii="Calibri" w:hAnsi="Calibri" w:cs="Calibri"/>
          <w:sz w:val="24"/>
          <w:szCs w:val="24"/>
        </w:rPr>
        <w:t xml:space="preserve"> immediately to the designated program personnel and parent. Written documentation of the error should be placed in the child’s file.</w:t>
      </w:r>
    </w:p>
    <w:p w14:paraId="149C618A" w14:textId="77777777" w:rsidR="00C7254A" w:rsidRPr="006B4C32" w:rsidRDefault="00C7254A" w:rsidP="002D3457">
      <w:pPr>
        <w:pStyle w:val="NoSpacing"/>
        <w:ind w:firstLine="720"/>
        <w:rPr>
          <w:rFonts w:ascii="Calibri" w:hAnsi="Calibri" w:cs="Calibri"/>
          <w:sz w:val="24"/>
          <w:szCs w:val="24"/>
        </w:rPr>
      </w:pPr>
      <w:r w:rsidRPr="006B4C32">
        <w:rPr>
          <w:rFonts w:ascii="Calibri" w:hAnsi="Calibri" w:cs="Calibri"/>
          <w:sz w:val="24"/>
          <w:szCs w:val="24"/>
        </w:rPr>
        <w:t>4.  The designated personnel will establish a date when unused medication will be sent home with the child, and that date will be provided in writing to the parent through letter. Parents wishing to arrange other options, such as picking up the medication directly, must contact the designated personnel.</w:t>
      </w:r>
    </w:p>
    <w:p w14:paraId="4E5698EA" w14:textId="7BEF8407" w:rsidR="00C7254A" w:rsidRPr="006B4C32" w:rsidRDefault="00C7254A" w:rsidP="002D3457">
      <w:pPr>
        <w:pStyle w:val="NoSpacing"/>
        <w:rPr>
          <w:rFonts w:ascii="Calibri" w:hAnsi="Calibri" w:cs="Calibri"/>
          <w:sz w:val="24"/>
          <w:szCs w:val="24"/>
        </w:rPr>
      </w:pPr>
      <w:r w:rsidRPr="006B4C32">
        <w:rPr>
          <w:rFonts w:ascii="Calibri" w:hAnsi="Calibri" w:cs="Calibri"/>
          <w:sz w:val="24"/>
          <w:szCs w:val="24"/>
        </w:rPr>
        <w:t xml:space="preserve">IV. Natural/herbal products and nutritional/dietary </w:t>
      </w:r>
      <w:r w:rsidRPr="00755246">
        <w:rPr>
          <w:rFonts w:ascii="Calibri" w:hAnsi="Calibri" w:cs="Calibri"/>
          <w:sz w:val="24"/>
          <w:szCs w:val="24"/>
        </w:rPr>
        <w:t>supplements will not be administered with</w:t>
      </w:r>
      <w:r w:rsidR="00755246" w:rsidRPr="00755246">
        <w:rPr>
          <w:rFonts w:ascii="Calibri" w:hAnsi="Calibri" w:cs="Calibri"/>
          <w:sz w:val="24"/>
          <w:szCs w:val="24"/>
        </w:rPr>
        <w:t>out</w:t>
      </w:r>
      <w:r w:rsidRPr="00755246">
        <w:rPr>
          <w:rFonts w:ascii="Calibri" w:hAnsi="Calibri" w:cs="Calibri"/>
          <w:sz w:val="24"/>
          <w:szCs w:val="24"/>
        </w:rPr>
        <w:t xml:space="preserve"> written documentation</w:t>
      </w:r>
      <w:r w:rsidRPr="006B4C32">
        <w:rPr>
          <w:rFonts w:ascii="Calibri" w:hAnsi="Calibri" w:cs="Calibri"/>
          <w:sz w:val="24"/>
          <w:szCs w:val="24"/>
        </w:rPr>
        <w:t xml:space="preserve"> from a healthcare provider. Not administering a product and/or supplement in school does not prevent parents from administering it at home or coming to school to administer it themselves.</w:t>
      </w:r>
    </w:p>
    <w:p w14:paraId="1921F15C" w14:textId="63E7E12D" w:rsidR="002D3457" w:rsidRPr="00F25F89" w:rsidRDefault="00C7254A" w:rsidP="002D3457">
      <w:pPr>
        <w:pStyle w:val="NoSpacing"/>
        <w:rPr>
          <w:rFonts w:ascii="Calibri" w:hAnsi="Calibri" w:cs="Calibri"/>
          <w:sz w:val="24"/>
          <w:szCs w:val="24"/>
        </w:rPr>
      </w:pPr>
      <w:r w:rsidRPr="006B4C32">
        <w:rPr>
          <w:rFonts w:ascii="Calibri" w:hAnsi="Calibri" w:cs="Calibri"/>
          <w:sz w:val="24"/>
          <w:szCs w:val="24"/>
        </w:rPr>
        <w:t>V. Medication information is confidential information. All medical records are kept under lock separate from other records.</w:t>
      </w:r>
    </w:p>
    <w:p w14:paraId="389F7FF6" w14:textId="2B0EE977" w:rsidR="0076773C" w:rsidRPr="00C4322A" w:rsidRDefault="0076773C" w:rsidP="00C4322A">
      <w:pPr>
        <w:pStyle w:val="Heading1"/>
        <w:rPr>
          <w:color w:val="000000" w:themeColor="text1"/>
        </w:rPr>
      </w:pPr>
      <w:bookmarkStart w:id="14" w:name="_Toc13756443"/>
      <w:r w:rsidRPr="00C4322A">
        <w:rPr>
          <w:color w:val="000000" w:themeColor="text1"/>
        </w:rPr>
        <w:t>PROCEDURE OF STANDARD PRECAUTIONS TAKEN TO PREVENT CONTACT WITH BODILY</w:t>
      </w:r>
      <w:r w:rsidR="00C4322A">
        <w:rPr>
          <w:color w:val="000000" w:themeColor="text1"/>
        </w:rPr>
        <w:t xml:space="preserve"> </w:t>
      </w:r>
      <w:r w:rsidRPr="00C4322A">
        <w:rPr>
          <w:color w:val="000000" w:themeColor="text1"/>
        </w:rPr>
        <w:t>FLUIDS</w:t>
      </w:r>
      <w:bookmarkEnd w:id="14"/>
    </w:p>
    <w:p w14:paraId="59FCC84C" w14:textId="324C06FD" w:rsidR="0076773C" w:rsidRPr="006B4C32" w:rsidRDefault="0076773C" w:rsidP="002D3457">
      <w:pPr>
        <w:pStyle w:val="NoSpacing"/>
        <w:rPr>
          <w:rFonts w:ascii="Calibri" w:hAnsi="Calibri" w:cs="Calibri"/>
          <w:sz w:val="24"/>
          <w:szCs w:val="24"/>
        </w:rPr>
      </w:pPr>
      <w:r w:rsidRPr="006B4C32">
        <w:rPr>
          <w:rFonts w:ascii="Calibri" w:hAnsi="Calibri" w:cs="Calibri"/>
          <w:sz w:val="24"/>
          <w:szCs w:val="24"/>
        </w:rPr>
        <w:t xml:space="preserve">Staff will follow the standard precautions for </w:t>
      </w:r>
      <w:r w:rsidR="001A2D3D" w:rsidRPr="006B4C32">
        <w:rPr>
          <w:rFonts w:ascii="Calibri" w:hAnsi="Calibri" w:cs="Calibri"/>
          <w:sz w:val="24"/>
          <w:szCs w:val="24"/>
        </w:rPr>
        <w:t>childcare</w:t>
      </w:r>
      <w:r w:rsidRPr="006B4C32">
        <w:rPr>
          <w:rFonts w:ascii="Calibri" w:hAnsi="Calibri" w:cs="Calibri"/>
          <w:sz w:val="24"/>
          <w:szCs w:val="24"/>
        </w:rPr>
        <w:t xml:space="preserve"> recommended by the Centers for Disease Control and Prevention in handling fluid that might contain blood or other body fluids.  Standard </w:t>
      </w:r>
      <w:r w:rsidRPr="006B4C32">
        <w:rPr>
          <w:rFonts w:ascii="Calibri" w:hAnsi="Calibri" w:cs="Calibri"/>
          <w:sz w:val="24"/>
          <w:szCs w:val="24"/>
        </w:rPr>
        <w:lastRenderedPageBreak/>
        <w:t>precautions require treating all blood, fluids that may contain blood or blood products, and other bodily fluids as potentially infectious.  The instructions for implementing standard precautions are:</w:t>
      </w:r>
    </w:p>
    <w:p w14:paraId="519CF3D5" w14:textId="77777777" w:rsidR="0076773C" w:rsidRPr="006B4C32" w:rsidRDefault="0076773C" w:rsidP="002D3457">
      <w:pPr>
        <w:pStyle w:val="NoSpacing"/>
        <w:numPr>
          <w:ilvl w:val="0"/>
          <w:numId w:val="15"/>
        </w:numPr>
        <w:rPr>
          <w:rFonts w:ascii="Calibri" w:hAnsi="Calibri" w:cs="Calibri"/>
          <w:sz w:val="24"/>
          <w:szCs w:val="24"/>
        </w:rPr>
      </w:pPr>
      <w:r w:rsidRPr="006B4C32">
        <w:rPr>
          <w:rFonts w:ascii="Calibri" w:hAnsi="Calibri" w:cs="Calibri"/>
          <w:sz w:val="24"/>
          <w:szCs w:val="24"/>
        </w:rPr>
        <w:t>Spills of body fluids, feces, nasal and eye discharges, saliva, urine and vomit should be cleaned up immediately.</w:t>
      </w:r>
    </w:p>
    <w:p w14:paraId="0D43259F" w14:textId="77777777" w:rsidR="0076773C" w:rsidRPr="006B4C32" w:rsidRDefault="0076773C" w:rsidP="002D3457">
      <w:pPr>
        <w:pStyle w:val="NoSpacing"/>
        <w:numPr>
          <w:ilvl w:val="0"/>
          <w:numId w:val="15"/>
        </w:numPr>
        <w:rPr>
          <w:rFonts w:ascii="Calibri" w:hAnsi="Calibri" w:cs="Calibri"/>
          <w:sz w:val="24"/>
          <w:szCs w:val="24"/>
        </w:rPr>
      </w:pPr>
      <w:r w:rsidRPr="006B4C32">
        <w:rPr>
          <w:rFonts w:ascii="Calibri" w:hAnsi="Calibri" w:cs="Calibri"/>
          <w:sz w:val="24"/>
          <w:szCs w:val="24"/>
        </w:rPr>
        <w:t xml:space="preserve">Use a barrier such as nonporous gloves (e.g., latex or vinyl) or </w:t>
      </w:r>
      <w:proofErr w:type="gramStart"/>
      <w:r w:rsidRPr="006B4C32">
        <w:rPr>
          <w:rFonts w:ascii="Calibri" w:hAnsi="Calibri" w:cs="Calibri"/>
          <w:sz w:val="24"/>
          <w:szCs w:val="24"/>
        </w:rPr>
        <w:t>sufficient quantity of</w:t>
      </w:r>
      <w:proofErr w:type="gramEnd"/>
      <w:r w:rsidRPr="006B4C32">
        <w:rPr>
          <w:rFonts w:ascii="Calibri" w:hAnsi="Calibri" w:cs="Calibri"/>
          <w:sz w:val="24"/>
          <w:szCs w:val="24"/>
        </w:rPr>
        <w:t xml:space="preserve"> paper or cloth to clean it up without hand contact with the spilled material.</w:t>
      </w:r>
    </w:p>
    <w:p w14:paraId="6407062C" w14:textId="77777777" w:rsidR="0076773C" w:rsidRPr="006B4C32" w:rsidRDefault="0076773C" w:rsidP="002D3457">
      <w:pPr>
        <w:pStyle w:val="NoSpacing"/>
        <w:numPr>
          <w:ilvl w:val="0"/>
          <w:numId w:val="15"/>
        </w:numPr>
        <w:rPr>
          <w:rFonts w:ascii="Calibri" w:hAnsi="Calibri" w:cs="Calibri"/>
          <w:sz w:val="24"/>
          <w:szCs w:val="24"/>
        </w:rPr>
      </w:pPr>
      <w:r w:rsidRPr="006B4C32">
        <w:rPr>
          <w:rFonts w:ascii="Calibri" w:hAnsi="Calibri" w:cs="Calibri"/>
          <w:sz w:val="24"/>
          <w:szCs w:val="24"/>
        </w:rPr>
        <w:t>Be careful not to get any of the fluid you are handling in your eyes, nose, mouth or any open sores you may have.</w:t>
      </w:r>
    </w:p>
    <w:p w14:paraId="7C84B5C6" w14:textId="77777777" w:rsidR="0076773C" w:rsidRPr="006B4C32" w:rsidRDefault="0076773C" w:rsidP="002D3457">
      <w:pPr>
        <w:pStyle w:val="NoSpacing"/>
        <w:numPr>
          <w:ilvl w:val="0"/>
          <w:numId w:val="15"/>
        </w:numPr>
        <w:rPr>
          <w:rFonts w:ascii="Calibri" w:hAnsi="Calibri" w:cs="Calibri"/>
          <w:sz w:val="24"/>
          <w:szCs w:val="24"/>
        </w:rPr>
      </w:pPr>
      <w:r w:rsidRPr="006B4C32">
        <w:rPr>
          <w:rFonts w:ascii="Calibri" w:hAnsi="Calibri" w:cs="Calibri"/>
          <w:sz w:val="24"/>
          <w:szCs w:val="24"/>
        </w:rPr>
        <w:t>Clean and disinfect any surfaces, such as countertops and floors, on to which body fluids have been spilled.</w:t>
      </w:r>
    </w:p>
    <w:p w14:paraId="0A3E6D6F" w14:textId="77777777" w:rsidR="0076773C" w:rsidRPr="006B4C32" w:rsidRDefault="0076773C" w:rsidP="002D3457">
      <w:pPr>
        <w:pStyle w:val="NoSpacing"/>
        <w:numPr>
          <w:ilvl w:val="0"/>
          <w:numId w:val="15"/>
        </w:numPr>
        <w:rPr>
          <w:rFonts w:ascii="Calibri" w:hAnsi="Calibri" w:cs="Calibri"/>
          <w:sz w:val="24"/>
          <w:szCs w:val="24"/>
        </w:rPr>
      </w:pPr>
      <w:r w:rsidRPr="006B4C32">
        <w:rPr>
          <w:rFonts w:ascii="Calibri" w:hAnsi="Calibri" w:cs="Calibri"/>
          <w:sz w:val="24"/>
          <w:szCs w:val="24"/>
        </w:rPr>
        <w:t>Discard fluid contaminated material in a plastic bag that has been securely sealed.</w:t>
      </w:r>
    </w:p>
    <w:p w14:paraId="17F90295" w14:textId="77777777" w:rsidR="0076773C" w:rsidRPr="006B4C32" w:rsidRDefault="0076773C" w:rsidP="002D3457">
      <w:pPr>
        <w:pStyle w:val="NoSpacing"/>
        <w:numPr>
          <w:ilvl w:val="0"/>
          <w:numId w:val="15"/>
        </w:numPr>
        <w:rPr>
          <w:rFonts w:ascii="Calibri" w:hAnsi="Calibri" w:cs="Calibri"/>
          <w:sz w:val="24"/>
          <w:szCs w:val="24"/>
        </w:rPr>
      </w:pPr>
      <w:r w:rsidRPr="006B4C32">
        <w:rPr>
          <w:rFonts w:ascii="Calibri" w:hAnsi="Calibri" w:cs="Calibri"/>
          <w:sz w:val="24"/>
          <w:szCs w:val="24"/>
        </w:rPr>
        <w:t>Mops used to clean up body fluids should be cleaned, rinsed with a disinfecting solution, wrung as dry as possible, and hung to dry completely.</w:t>
      </w:r>
    </w:p>
    <w:p w14:paraId="46E4DE01" w14:textId="77777777" w:rsidR="0076773C" w:rsidRPr="006B4C32" w:rsidRDefault="0076773C" w:rsidP="002D3457">
      <w:pPr>
        <w:pStyle w:val="NoSpacing"/>
        <w:numPr>
          <w:ilvl w:val="0"/>
          <w:numId w:val="15"/>
        </w:numPr>
        <w:rPr>
          <w:rFonts w:ascii="Calibri" w:hAnsi="Calibri" w:cs="Calibri"/>
          <w:sz w:val="24"/>
          <w:szCs w:val="24"/>
        </w:rPr>
      </w:pPr>
      <w:r w:rsidRPr="006B4C32">
        <w:rPr>
          <w:rFonts w:ascii="Calibri" w:hAnsi="Calibri" w:cs="Calibri"/>
          <w:sz w:val="24"/>
          <w:szCs w:val="24"/>
        </w:rPr>
        <w:t>Be sure to wash your hands after cleaning any spill.</w:t>
      </w:r>
    </w:p>
    <w:p w14:paraId="552597F7" w14:textId="77777777" w:rsidR="0076773C" w:rsidRPr="006B4C32" w:rsidRDefault="0076773C" w:rsidP="002D3457">
      <w:pPr>
        <w:pStyle w:val="NoSpacing"/>
        <w:rPr>
          <w:rFonts w:ascii="Calibri" w:hAnsi="Calibri" w:cs="Calibri"/>
          <w:sz w:val="24"/>
          <w:szCs w:val="24"/>
        </w:rPr>
      </w:pPr>
    </w:p>
    <w:p w14:paraId="414D3E12" w14:textId="7B77E041" w:rsidR="002D3457" w:rsidRDefault="0076773C" w:rsidP="002D3457">
      <w:pPr>
        <w:pStyle w:val="NoSpacing"/>
        <w:rPr>
          <w:rFonts w:ascii="Calibri" w:hAnsi="Calibri" w:cs="Calibri"/>
          <w:i/>
          <w:iCs/>
          <w:sz w:val="24"/>
          <w:szCs w:val="24"/>
        </w:rPr>
      </w:pPr>
      <w:r w:rsidRPr="006B4C32">
        <w:rPr>
          <w:rFonts w:ascii="Calibri" w:hAnsi="Calibri" w:cs="Calibri"/>
          <w:sz w:val="24"/>
          <w:szCs w:val="24"/>
        </w:rPr>
        <w:t xml:space="preserve">Reference:  </w:t>
      </w:r>
      <w:r w:rsidRPr="006B4C32">
        <w:rPr>
          <w:rFonts w:ascii="Calibri" w:hAnsi="Calibri" w:cs="Calibri"/>
          <w:i/>
          <w:iCs/>
          <w:sz w:val="24"/>
          <w:szCs w:val="24"/>
        </w:rPr>
        <w:t>American Academy of Pediatrics, “Model Child Care Health Policies,” 4th Edition, 2002, p. 20.</w:t>
      </w:r>
    </w:p>
    <w:p w14:paraId="62CEA087" w14:textId="77777777" w:rsidR="00BC156D" w:rsidRPr="00C4322A" w:rsidRDefault="00BC156D" w:rsidP="002D3457">
      <w:pPr>
        <w:pStyle w:val="NoSpacing"/>
        <w:rPr>
          <w:rFonts w:ascii="Calibri" w:hAnsi="Calibri" w:cs="Calibri"/>
          <w:i/>
          <w:iCs/>
          <w:sz w:val="24"/>
          <w:szCs w:val="24"/>
        </w:rPr>
      </w:pPr>
    </w:p>
    <w:p w14:paraId="1AC4141E" w14:textId="606D4BBA" w:rsidR="00BC156D" w:rsidRPr="00BC156D" w:rsidRDefault="00BC156D" w:rsidP="00BC156D">
      <w:pPr>
        <w:pStyle w:val="NoSpacing"/>
        <w:rPr>
          <w:rFonts w:asciiTheme="majorHAnsi" w:hAnsiTheme="majorHAnsi" w:cstheme="majorHAnsi"/>
          <w:sz w:val="32"/>
          <w:szCs w:val="32"/>
        </w:rPr>
      </w:pPr>
      <w:bookmarkStart w:id="15" w:name="_Toc13756444"/>
      <w:r w:rsidRPr="00BC156D">
        <w:rPr>
          <w:rFonts w:asciiTheme="majorHAnsi" w:hAnsiTheme="majorHAnsi" w:cstheme="majorHAnsi"/>
          <w:sz w:val="32"/>
          <w:szCs w:val="32"/>
        </w:rPr>
        <w:t>CLEANING AND SANITIZING</w:t>
      </w:r>
    </w:p>
    <w:p w14:paraId="1B655D96" w14:textId="74D6AB94" w:rsidR="00BC156D" w:rsidRPr="00BC156D" w:rsidRDefault="00BC156D" w:rsidP="00BC156D">
      <w:pPr>
        <w:pStyle w:val="NoSpacing"/>
        <w:rPr>
          <w:rFonts w:ascii="Calibri" w:hAnsi="Calibri" w:cs="Calibri"/>
          <w:sz w:val="24"/>
          <w:szCs w:val="24"/>
        </w:rPr>
      </w:pPr>
      <w:r>
        <w:rPr>
          <w:rFonts w:ascii="Calibri" w:hAnsi="Calibri" w:cs="Calibri"/>
          <w:sz w:val="24"/>
          <w:szCs w:val="24"/>
        </w:rPr>
        <w:t xml:space="preserve">Staff follows a regular cleaning and sanitizing schedule as indicated in the Cleaning and Frequency Table. </w:t>
      </w:r>
    </w:p>
    <w:p w14:paraId="039932C6" w14:textId="0A05CBBA" w:rsidR="00FA6B2B" w:rsidRPr="00C4322A" w:rsidRDefault="00FA6B2B" w:rsidP="00C4322A">
      <w:pPr>
        <w:pStyle w:val="Heading1"/>
        <w:rPr>
          <w:color w:val="000000" w:themeColor="text1"/>
        </w:rPr>
      </w:pPr>
      <w:r w:rsidRPr="00C4322A">
        <w:rPr>
          <w:color w:val="000000" w:themeColor="text1"/>
        </w:rPr>
        <w:t>INCIDENTS</w:t>
      </w:r>
      <w:bookmarkEnd w:id="15"/>
    </w:p>
    <w:p w14:paraId="4B531034" w14:textId="356680F1" w:rsidR="002D3457" w:rsidRPr="00FA6B2B" w:rsidRDefault="00FA6B2B" w:rsidP="002D3457">
      <w:pPr>
        <w:pStyle w:val="NoSpacing"/>
        <w:rPr>
          <w:rFonts w:ascii="Calibri" w:hAnsi="Calibri" w:cs="Calibri"/>
          <w:sz w:val="24"/>
          <w:szCs w:val="24"/>
        </w:rPr>
      </w:pPr>
      <w:r>
        <w:rPr>
          <w:rFonts w:ascii="Calibri" w:hAnsi="Calibri" w:cs="Calibri"/>
          <w:sz w:val="24"/>
          <w:szCs w:val="24"/>
        </w:rPr>
        <w:t xml:space="preserve">Parents will be </w:t>
      </w:r>
      <w:r w:rsidRPr="0037282D">
        <w:rPr>
          <w:rFonts w:ascii="Calibri" w:hAnsi="Calibri" w:cs="Calibri"/>
          <w:sz w:val="24"/>
          <w:szCs w:val="24"/>
        </w:rPr>
        <w:t xml:space="preserve">verbally </w:t>
      </w:r>
      <w:r>
        <w:rPr>
          <w:rFonts w:ascii="Calibri" w:hAnsi="Calibri" w:cs="Calibri"/>
          <w:sz w:val="24"/>
          <w:szCs w:val="24"/>
        </w:rPr>
        <w:t xml:space="preserve">notified on the day of the incident (injury, changes in health status, behavioral concerns). A written report is provided to the parent or guardian and retained into the child’s file. </w:t>
      </w:r>
      <w:r w:rsidRPr="00755246">
        <w:rPr>
          <w:rFonts w:ascii="Calibri" w:hAnsi="Calibri" w:cs="Calibri"/>
          <w:sz w:val="24"/>
          <w:szCs w:val="24"/>
        </w:rPr>
        <w:t xml:space="preserve">Also refer to the Emergency Plan. </w:t>
      </w:r>
    </w:p>
    <w:p w14:paraId="63FA9417" w14:textId="7A627B54" w:rsidR="005512F5" w:rsidRPr="00C4322A" w:rsidRDefault="005512F5" w:rsidP="00C4322A">
      <w:pPr>
        <w:pStyle w:val="Heading1"/>
        <w:rPr>
          <w:color w:val="000000" w:themeColor="text1"/>
        </w:rPr>
      </w:pPr>
      <w:bookmarkStart w:id="16" w:name="_Toc13756445"/>
      <w:r w:rsidRPr="00C4322A">
        <w:rPr>
          <w:color w:val="000000" w:themeColor="text1"/>
        </w:rPr>
        <w:t>H</w:t>
      </w:r>
      <w:bookmarkEnd w:id="16"/>
      <w:r w:rsidR="005F1C08">
        <w:rPr>
          <w:color w:val="000000" w:themeColor="text1"/>
        </w:rPr>
        <w:t>AND WASHING</w:t>
      </w:r>
    </w:p>
    <w:p w14:paraId="1F10130B" w14:textId="0374548B" w:rsidR="005512F5" w:rsidRDefault="005512F5" w:rsidP="002D3457">
      <w:pPr>
        <w:pStyle w:val="NoSpacing"/>
        <w:rPr>
          <w:rFonts w:ascii="Calibri" w:hAnsi="Calibri" w:cs="Calibri"/>
          <w:sz w:val="24"/>
          <w:szCs w:val="24"/>
        </w:rPr>
      </w:pPr>
      <w:r w:rsidRPr="005F1C08">
        <w:rPr>
          <w:rFonts w:ascii="Calibri" w:hAnsi="Calibri" w:cs="Calibri"/>
          <w:sz w:val="24"/>
          <w:szCs w:val="24"/>
        </w:rPr>
        <w:t xml:space="preserve">Staff is required to wash hands </w:t>
      </w:r>
      <w:r w:rsidR="00827839" w:rsidRPr="005F1C08">
        <w:rPr>
          <w:rFonts w:ascii="Calibri" w:hAnsi="Calibri" w:cs="Calibri"/>
          <w:sz w:val="24"/>
          <w:szCs w:val="24"/>
        </w:rPr>
        <w:t xml:space="preserve">upon arrival at the classroom, </w:t>
      </w:r>
      <w:r w:rsidRPr="005F1C08">
        <w:rPr>
          <w:rFonts w:ascii="Calibri" w:hAnsi="Calibri" w:cs="Calibri"/>
          <w:sz w:val="24"/>
          <w:szCs w:val="24"/>
        </w:rPr>
        <w:t>after bathroom use (whether assisting children or using it themselves) as well as before handling any food during preparation and serving</w:t>
      </w:r>
      <w:r w:rsidR="006B4C32" w:rsidRPr="005F1C08">
        <w:rPr>
          <w:rFonts w:ascii="Calibri" w:hAnsi="Calibri" w:cs="Calibri"/>
          <w:sz w:val="24"/>
          <w:szCs w:val="24"/>
        </w:rPr>
        <w:t xml:space="preserve">, </w:t>
      </w:r>
      <w:r w:rsidR="005F1C08" w:rsidRPr="005F1C08">
        <w:rPr>
          <w:rFonts w:ascii="Calibri" w:hAnsi="Calibri" w:cs="Calibri"/>
          <w:sz w:val="24"/>
          <w:szCs w:val="24"/>
        </w:rPr>
        <w:t>and</w:t>
      </w:r>
      <w:r w:rsidR="006B4C32" w:rsidRPr="005F1C08">
        <w:rPr>
          <w:rFonts w:ascii="Calibri" w:hAnsi="Calibri" w:cs="Calibri"/>
          <w:sz w:val="24"/>
          <w:szCs w:val="24"/>
        </w:rPr>
        <w:t xml:space="preserve"> after outdoor activit</w:t>
      </w:r>
      <w:r w:rsidR="00827839" w:rsidRPr="005F1C08">
        <w:rPr>
          <w:rFonts w:ascii="Calibri" w:hAnsi="Calibri" w:cs="Calibri"/>
          <w:sz w:val="24"/>
          <w:szCs w:val="24"/>
        </w:rPr>
        <w:t>ies</w:t>
      </w:r>
      <w:r w:rsidRPr="005F1C08">
        <w:rPr>
          <w:rFonts w:ascii="Calibri" w:hAnsi="Calibri" w:cs="Calibri"/>
          <w:sz w:val="24"/>
          <w:szCs w:val="24"/>
        </w:rPr>
        <w:t>.</w:t>
      </w:r>
    </w:p>
    <w:p w14:paraId="20DBF831" w14:textId="77777777" w:rsidR="005F1C08" w:rsidRPr="005F1C08" w:rsidRDefault="005F1C08" w:rsidP="002D3457">
      <w:pPr>
        <w:pStyle w:val="NoSpacing"/>
        <w:rPr>
          <w:rFonts w:ascii="Calibri" w:hAnsi="Calibri" w:cs="Calibri"/>
          <w:sz w:val="24"/>
          <w:szCs w:val="24"/>
        </w:rPr>
      </w:pPr>
    </w:p>
    <w:p w14:paraId="4CA188A9" w14:textId="74A326A8" w:rsidR="002D3457" w:rsidRPr="005F1C08" w:rsidRDefault="005512F5" w:rsidP="002D3457">
      <w:pPr>
        <w:pStyle w:val="NoSpacing"/>
        <w:rPr>
          <w:rFonts w:ascii="Calibri" w:hAnsi="Calibri" w:cs="Calibri"/>
          <w:sz w:val="24"/>
          <w:szCs w:val="24"/>
        </w:rPr>
      </w:pPr>
      <w:r w:rsidRPr="005F1C08">
        <w:rPr>
          <w:rFonts w:ascii="Calibri" w:hAnsi="Calibri" w:cs="Calibri"/>
          <w:sz w:val="24"/>
          <w:szCs w:val="24"/>
        </w:rPr>
        <w:t>Children are required to w</w:t>
      </w:r>
      <w:r w:rsidR="006B4C32" w:rsidRPr="005F1C08">
        <w:rPr>
          <w:rFonts w:ascii="Calibri" w:hAnsi="Calibri" w:cs="Calibri"/>
          <w:sz w:val="24"/>
          <w:szCs w:val="24"/>
        </w:rPr>
        <w:t xml:space="preserve">ash hands </w:t>
      </w:r>
      <w:r w:rsidR="00827839" w:rsidRPr="005F1C08">
        <w:rPr>
          <w:rFonts w:ascii="Calibri" w:hAnsi="Calibri" w:cs="Calibri"/>
          <w:sz w:val="24"/>
          <w:szCs w:val="24"/>
        </w:rPr>
        <w:t xml:space="preserve">upon arrival, </w:t>
      </w:r>
      <w:r w:rsidR="006B4C32" w:rsidRPr="005F1C08">
        <w:rPr>
          <w:rFonts w:ascii="Calibri" w:hAnsi="Calibri" w:cs="Calibri"/>
          <w:sz w:val="24"/>
          <w:szCs w:val="24"/>
        </w:rPr>
        <w:t>after bathroom use,</w:t>
      </w:r>
      <w:r w:rsidRPr="005F1C08">
        <w:rPr>
          <w:rFonts w:ascii="Calibri" w:hAnsi="Calibri" w:cs="Calibri"/>
          <w:sz w:val="24"/>
          <w:szCs w:val="24"/>
        </w:rPr>
        <w:t xml:space="preserve"> before eating</w:t>
      </w:r>
      <w:r w:rsidR="006B4C32" w:rsidRPr="005F1C08">
        <w:rPr>
          <w:rFonts w:ascii="Calibri" w:hAnsi="Calibri" w:cs="Calibri"/>
          <w:sz w:val="24"/>
          <w:szCs w:val="24"/>
        </w:rPr>
        <w:t xml:space="preserve">, </w:t>
      </w:r>
      <w:r w:rsidR="00827839" w:rsidRPr="005F1C08">
        <w:rPr>
          <w:rFonts w:ascii="Calibri" w:hAnsi="Calibri" w:cs="Calibri"/>
          <w:sz w:val="24"/>
          <w:szCs w:val="24"/>
        </w:rPr>
        <w:t xml:space="preserve">before and after water play, </w:t>
      </w:r>
      <w:r w:rsidR="006B4C32" w:rsidRPr="005F1C08">
        <w:rPr>
          <w:rFonts w:ascii="Calibri" w:hAnsi="Calibri" w:cs="Calibri"/>
          <w:sz w:val="24"/>
          <w:szCs w:val="24"/>
        </w:rPr>
        <w:t>and after outdoor activity</w:t>
      </w:r>
      <w:r w:rsidRPr="005F1C08">
        <w:rPr>
          <w:rFonts w:ascii="Calibri" w:hAnsi="Calibri" w:cs="Calibri"/>
          <w:sz w:val="24"/>
          <w:szCs w:val="24"/>
        </w:rPr>
        <w:t>.</w:t>
      </w:r>
      <w:r w:rsidR="00827839" w:rsidRPr="005F1C08">
        <w:rPr>
          <w:rFonts w:ascii="Calibri" w:hAnsi="Calibri" w:cs="Calibri"/>
          <w:sz w:val="24"/>
          <w:szCs w:val="24"/>
        </w:rPr>
        <w:t xml:space="preserve"> Proper handwashing process is demonstrated and taught</w:t>
      </w:r>
      <w:r w:rsidR="00F264E5" w:rsidRPr="005F1C08">
        <w:rPr>
          <w:rFonts w:ascii="Calibri" w:hAnsi="Calibri" w:cs="Calibri"/>
          <w:sz w:val="24"/>
          <w:szCs w:val="24"/>
        </w:rPr>
        <w:t xml:space="preserve"> (using liquid soap and running water, rubbing hands vigorously for at least 20 seconds). </w:t>
      </w:r>
    </w:p>
    <w:p w14:paraId="57A7F10D" w14:textId="60D766F9" w:rsidR="00C336B7" w:rsidRDefault="00C336B7" w:rsidP="002D3457">
      <w:pPr>
        <w:pStyle w:val="NoSpacing"/>
        <w:rPr>
          <w:rFonts w:cstheme="minorHAnsi"/>
          <w:sz w:val="24"/>
          <w:szCs w:val="24"/>
        </w:rPr>
      </w:pPr>
    </w:p>
    <w:p w14:paraId="4E2794A1" w14:textId="7D5922D1" w:rsidR="005F1C08" w:rsidRDefault="005F1C08" w:rsidP="002D3457">
      <w:pPr>
        <w:pStyle w:val="NoSpacing"/>
        <w:rPr>
          <w:rFonts w:asciiTheme="majorHAnsi" w:hAnsiTheme="majorHAnsi" w:cstheme="majorHAnsi"/>
          <w:sz w:val="32"/>
          <w:szCs w:val="32"/>
        </w:rPr>
      </w:pPr>
      <w:r>
        <w:rPr>
          <w:rFonts w:asciiTheme="majorHAnsi" w:hAnsiTheme="majorHAnsi" w:cstheme="majorHAnsi"/>
          <w:sz w:val="32"/>
          <w:szCs w:val="32"/>
        </w:rPr>
        <w:t>ORAL HYGIENE</w:t>
      </w:r>
    </w:p>
    <w:p w14:paraId="5F999FB0" w14:textId="0AD42F18" w:rsidR="005F1C08" w:rsidRPr="001A2D3D" w:rsidRDefault="005F1C08" w:rsidP="001A2D3D">
      <w:pPr>
        <w:pStyle w:val="NoSpacing"/>
        <w:rPr>
          <w:sz w:val="24"/>
          <w:szCs w:val="24"/>
        </w:rPr>
      </w:pPr>
      <w:r w:rsidRPr="001A2D3D">
        <w:rPr>
          <w:sz w:val="24"/>
          <w:szCs w:val="24"/>
          <w:shd w:val="clear" w:color="auto" w:fill="FFFFFF"/>
        </w:rPr>
        <w:t xml:space="preserve">Our preschool is partnered with </w:t>
      </w:r>
      <w:proofErr w:type="spellStart"/>
      <w:r w:rsidRPr="001A2D3D">
        <w:rPr>
          <w:sz w:val="24"/>
          <w:szCs w:val="24"/>
          <w:shd w:val="clear" w:color="auto" w:fill="FFFFFF"/>
        </w:rPr>
        <w:t>i</w:t>
      </w:r>
      <w:proofErr w:type="spellEnd"/>
      <w:r w:rsidRPr="001A2D3D">
        <w:rPr>
          <w:sz w:val="24"/>
          <w:szCs w:val="24"/>
          <w:shd w:val="clear" w:color="auto" w:fill="FFFFFF"/>
        </w:rPr>
        <w:t xml:space="preserve">-Smile to offer preventive dental services that include: oral screenings, fluoride varnish, dental sealants, and instructions about how to brush and floss. Families also receive help finding a dentist and making dental appointments through care coordination assistance. </w:t>
      </w:r>
      <w:r w:rsidR="006568AA">
        <w:rPr>
          <w:sz w:val="24"/>
          <w:szCs w:val="24"/>
          <w:shd w:val="clear" w:color="auto" w:fill="FFFFFF"/>
        </w:rPr>
        <w:t xml:space="preserve">Contact information for your child’s dentist </w:t>
      </w:r>
      <w:r w:rsidR="004113F7">
        <w:rPr>
          <w:sz w:val="24"/>
          <w:szCs w:val="24"/>
          <w:shd w:val="clear" w:color="auto" w:fill="FFFFFF"/>
        </w:rPr>
        <w:t xml:space="preserve">will be listed in your child’s file. </w:t>
      </w:r>
      <w:r w:rsidRPr="001A2D3D">
        <w:rPr>
          <w:sz w:val="24"/>
          <w:szCs w:val="24"/>
          <w:shd w:val="clear" w:color="auto" w:fill="FFFFFF"/>
        </w:rPr>
        <w:t>Daily toothbrushing will be don</w:t>
      </w:r>
      <w:r w:rsidR="00075970" w:rsidRPr="001A2D3D">
        <w:rPr>
          <w:sz w:val="24"/>
          <w:szCs w:val="24"/>
          <w:shd w:val="clear" w:color="auto" w:fill="FFFFFF"/>
        </w:rPr>
        <w:t>e</w:t>
      </w:r>
      <w:r w:rsidRPr="001A2D3D">
        <w:rPr>
          <w:sz w:val="24"/>
          <w:szCs w:val="24"/>
          <w:shd w:val="clear" w:color="auto" w:fill="FFFFFF"/>
        </w:rPr>
        <w:t xml:space="preserve"> following breakfast and lunch</w:t>
      </w:r>
      <w:r w:rsidR="001A2D3D" w:rsidRPr="001A2D3D">
        <w:rPr>
          <w:sz w:val="24"/>
          <w:szCs w:val="24"/>
          <w:shd w:val="clear" w:color="auto" w:fill="FFFFFF"/>
        </w:rPr>
        <w:t xml:space="preserve"> with toothbrushes that are not worn or frayed</w:t>
      </w:r>
      <w:r w:rsidRPr="001A2D3D">
        <w:rPr>
          <w:sz w:val="24"/>
          <w:szCs w:val="24"/>
          <w:shd w:val="clear" w:color="auto" w:fill="FFFFFF"/>
        </w:rPr>
        <w:t>. Promotion of healthy foods </w:t>
      </w:r>
      <w:r w:rsidRPr="001A2D3D">
        <w:rPr>
          <w:sz w:val="24"/>
          <w:szCs w:val="24"/>
        </w:rPr>
        <w:t>to</w:t>
      </w:r>
      <w:r w:rsidRPr="001A2D3D">
        <w:rPr>
          <w:sz w:val="24"/>
          <w:szCs w:val="24"/>
          <w:shd w:val="clear" w:color="auto" w:fill="FFFFFF"/>
        </w:rPr>
        <w:t xml:space="preserve"> promote oral health will be done per the USDA’s Child and Adult </w:t>
      </w:r>
      <w:r w:rsidRPr="001A2D3D">
        <w:rPr>
          <w:sz w:val="24"/>
          <w:szCs w:val="24"/>
          <w:shd w:val="clear" w:color="auto" w:fill="FFFFFF"/>
        </w:rPr>
        <w:lastRenderedPageBreak/>
        <w:t>Food Program (CACFP). Age-appropriate oral health educational activities will be done throughout the school year.</w:t>
      </w:r>
      <w:r w:rsidR="00075970" w:rsidRPr="001A2D3D">
        <w:rPr>
          <w:sz w:val="24"/>
          <w:szCs w:val="24"/>
          <w:shd w:val="clear" w:color="auto" w:fill="FFFFFF"/>
        </w:rPr>
        <w:t xml:space="preserve"> In the event of a dental emergency, parents will be notified by telephone immediately. </w:t>
      </w:r>
    </w:p>
    <w:p w14:paraId="698A45CD" w14:textId="77777777" w:rsidR="005F1C08" w:rsidRPr="005F1C08" w:rsidRDefault="005F1C08" w:rsidP="002D3457">
      <w:pPr>
        <w:pStyle w:val="NoSpacing"/>
        <w:rPr>
          <w:rFonts w:cstheme="minorHAnsi"/>
          <w:sz w:val="24"/>
          <w:szCs w:val="24"/>
        </w:rPr>
      </w:pPr>
    </w:p>
    <w:p w14:paraId="429643D6" w14:textId="2F2233BD" w:rsidR="00C336B7" w:rsidRPr="00C336B7" w:rsidRDefault="00C336B7" w:rsidP="002D3457">
      <w:pPr>
        <w:pStyle w:val="NoSpacing"/>
        <w:rPr>
          <w:rFonts w:asciiTheme="majorHAnsi" w:hAnsiTheme="majorHAnsi" w:cstheme="majorHAnsi"/>
          <w:sz w:val="32"/>
          <w:szCs w:val="32"/>
        </w:rPr>
      </w:pPr>
      <w:r w:rsidRPr="00C336B7">
        <w:rPr>
          <w:rFonts w:asciiTheme="majorHAnsi" w:hAnsiTheme="majorHAnsi" w:cstheme="majorHAnsi"/>
          <w:sz w:val="32"/>
          <w:szCs w:val="32"/>
        </w:rPr>
        <w:t>TOILETING</w:t>
      </w:r>
    </w:p>
    <w:p w14:paraId="6C530AF5" w14:textId="6B64B7A8" w:rsidR="00677475" w:rsidRPr="006B4C32" w:rsidRDefault="00C336B7" w:rsidP="002D3457">
      <w:pPr>
        <w:pStyle w:val="NoSpacing"/>
        <w:rPr>
          <w:rFonts w:cstheme="minorHAnsi"/>
          <w:sz w:val="24"/>
          <w:szCs w:val="24"/>
        </w:rPr>
      </w:pPr>
      <w:r>
        <w:rPr>
          <w:rFonts w:cstheme="minorHAnsi"/>
          <w:sz w:val="24"/>
          <w:szCs w:val="24"/>
        </w:rPr>
        <w:t xml:space="preserve">Parents are asked about bathroom routines at home. Children are encouraged to use the bathroom independently but are offered help as needed.  </w:t>
      </w:r>
      <w:r w:rsidR="00827839">
        <w:rPr>
          <w:rFonts w:cstheme="minorHAnsi"/>
          <w:sz w:val="24"/>
          <w:szCs w:val="24"/>
        </w:rPr>
        <w:t>Good hygiene habits are taught.</w:t>
      </w:r>
      <w:r w:rsidR="0086355F">
        <w:rPr>
          <w:rFonts w:cstheme="minorHAnsi"/>
          <w:sz w:val="24"/>
          <w:szCs w:val="24"/>
        </w:rPr>
        <w:t xml:space="preserve"> For children who are not able to use the toilet consistently and wear diapers, staff will check diapers every two hours and change the diaper in/on the designated changing station. When the diaper is wet/soiled, staff will follow the diaper changing procedure posted by the changing station. Diapers will be disposed of in a hands-free garbage can.</w:t>
      </w:r>
    </w:p>
    <w:p w14:paraId="3D30CAC0" w14:textId="2CAFB2A2" w:rsidR="005512F5" w:rsidRPr="00C4322A" w:rsidRDefault="005F1C08" w:rsidP="00C4322A">
      <w:pPr>
        <w:pStyle w:val="Heading1"/>
        <w:rPr>
          <w:color w:val="000000" w:themeColor="text1"/>
        </w:rPr>
      </w:pPr>
      <w:bookmarkStart w:id="17" w:name="_Toc13756449"/>
      <w:r>
        <w:rPr>
          <w:color w:val="000000" w:themeColor="text1"/>
        </w:rPr>
        <w:t>ACCI</w:t>
      </w:r>
      <w:r w:rsidR="0024435A">
        <w:rPr>
          <w:color w:val="000000" w:themeColor="text1"/>
        </w:rPr>
        <w:t>D</w:t>
      </w:r>
      <w:r>
        <w:rPr>
          <w:color w:val="000000" w:themeColor="text1"/>
        </w:rPr>
        <w:t xml:space="preserve">ENTS AND </w:t>
      </w:r>
      <w:r w:rsidR="005512F5" w:rsidRPr="00C4322A">
        <w:rPr>
          <w:color w:val="000000" w:themeColor="text1"/>
        </w:rPr>
        <w:t>EMERGENC</w:t>
      </w:r>
      <w:bookmarkEnd w:id="17"/>
      <w:r>
        <w:rPr>
          <w:color w:val="000000" w:themeColor="text1"/>
        </w:rPr>
        <w:t>IES</w:t>
      </w:r>
    </w:p>
    <w:p w14:paraId="13DF0F74" w14:textId="081F0B52" w:rsidR="005512F5" w:rsidRPr="006B4C32" w:rsidRDefault="005512F5" w:rsidP="002D3457">
      <w:pPr>
        <w:pStyle w:val="NoSpacing"/>
        <w:rPr>
          <w:rFonts w:cstheme="minorHAnsi"/>
          <w:sz w:val="24"/>
          <w:szCs w:val="24"/>
        </w:rPr>
      </w:pPr>
      <w:r w:rsidRPr="006B4C32">
        <w:rPr>
          <w:rFonts w:cstheme="minorHAnsi"/>
          <w:sz w:val="24"/>
          <w:szCs w:val="24"/>
        </w:rPr>
        <w:t>Fire drills, tornado drills</w:t>
      </w:r>
      <w:r w:rsidR="006B1763">
        <w:rPr>
          <w:rFonts w:cstheme="minorHAnsi"/>
          <w:sz w:val="24"/>
          <w:szCs w:val="24"/>
        </w:rPr>
        <w:t>,</w:t>
      </w:r>
      <w:r w:rsidRPr="006B4C32">
        <w:rPr>
          <w:rFonts w:cstheme="minorHAnsi"/>
          <w:sz w:val="24"/>
          <w:szCs w:val="24"/>
        </w:rPr>
        <w:t xml:space="preserve"> and intruder dri</w:t>
      </w:r>
      <w:r w:rsidR="006B4C32">
        <w:rPr>
          <w:rFonts w:cstheme="minorHAnsi"/>
          <w:sz w:val="24"/>
          <w:szCs w:val="24"/>
        </w:rPr>
        <w:t xml:space="preserve">lls will be practiced regularly </w:t>
      </w:r>
      <w:r w:rsidR="006B4C32" w:rsidRPr="0037282D">
        <w:rPr>
          <w:rFonts w:cstheme="minorHAnsi"/>
          <w:sz w:val="24"/>
          <w:szCs w:val="24"/>
        </w:rPr>
        <w:t xml:space="preserve">each month </w:t>
      </w:r>
      <w:r w:rsidRPr="006B4C32">
        <w:rPr>
          <w:rFonts w:cstheme="minorHAnsi"/>
          <w:sz w:val="24"/>
          <w:szCs w:val="24"/>
        </w:rPr>
        <w:t>and posted in the classroom</w:t>
      </w:r>
      <w:r w:rsidR="006B4C32">
        <w:rPr>
          <w:rFonts w:cstheme="minorHAnsi"/>
          <w:sz w:val="24"/>
          <w:szCs w:val="24"/>
        </w:rPr>
        <w:t xml:space="preserve"> </w:t>
      </w:r>
      <w:r w:rsidR="006B4C32" w:rsidRPr="0037282D">
        <w:rPr>
          <w:rFonts w:cstheme="minorHAnsi"/>
          <w:sz w:val="24"/>
          <w:szCs w:val="24"/>
        </w:rPr>
        <w:t>near the first aid kit</w:t>
      </w:r>
      <w:r w:rsidRPr="0037282D">
        <w:rPr>
          <w:rFonts w:cstheme="minorHAnsi"/>
          <w:sz w:val="24"/>
          <w:szCs w:val="24"/>
        </w:rPr>
        <w:t xml:space="preserve">. </w:t>
      </w:r>
      <w:r w:rsidR="006B4C32" w:rsidRPr="0037282D">
        <w:rPr>
          <w:rFonts w:cstheme="minorHAnsi"/>
          <w:sz w:val="24"/>
          <w:szCs w:val="24"/>
        </w:rPr>
        <w:t>In the even</w:t>
      </w:r>
      <w:r w:rsidR="0037282D" w:rsidRPr="0037282D">
        <w:rPr>
          <w:rFonts w:cstheme="minorHAnsi"/>
          <w:sz w:val="24"/>
          <w:szCs w:val="24"/>
        </w:rPr>
        <w:t>t of a fire, the classroom will</w:t>
      </w:r>
      <w:r w:rsidR="006B4C32" w:rsidRPr="0037282D">
        <w:rPr>
          <w:rFonts w:cstheme="minorHAnsi"/>
          <w:sz w:val="24"/>
          <w:szCs w:val="24"/>
        </w:rPr>
        <w:t xml:space="preserve"> evacuate </w:t>
      </w:r>
      <w:r w:rsidR="0037282D" w:rsidRPr="0037282D">
        <w:rPr>
          <w:rFonts w:cstheme="minorHAnsi"/>
          <w:sz w:val="24"/>
          <w:szCs w:val="24"/>
        </w:rPr>
        <w:t xml:space="preserve">to the park </w:t>
      </w:r>
      <w:r w:rsidR="006B4C32" w:rsidRPr="0037282D">
        <w:rPr>
          <w:rFonts w:cstheme="minorHAnsi"/>
          <w:sz w:val="24"/>
          <w:szCs w:val="24"/>
        </w:rPr>
        <w:t>across the street, or to Mary Elizabeth Childcare</w:t>
      </w:r>
      <w:r w:rsidR="002C61EA" w:rsidRPr="0037282D">
        <w:rPr>
          <w:rFonts w:cstheme="minorHAnsi"/>
          <w:sz w:val="24"/>
          <w:szCs w:val="24"/>
        </w:rPr>
        <w:t xml:space="preserve"> Center and Preschool</w:t>
      </w:r>
      <w:r w:rsidR="0037282D" w:rsidRPr="0037282D">
        <w:rPr>
          <w:rFonts w:cstheme="minorHAnsi"/>
          <w:sz w:val="24"/>
          <w:szCs w:val="24"/>
        </w:rPr>
        <w:t xml:space="preserve"> </w:t>
      </w:r>
      <w:r w:rsidR="0037282D" w:rsidRPr="00755246">
        <w:rPr>
          <w:rFonts w:cstheme="minorHAnsi"/>
          <w:sz w:val="24"/>
          <w:szCs w:val="24"/>
        </w:rPr>
        <w:t>(814 Court Street; 712-258-1605)</w:t>
      </w:r>
      <w:r w:rsidR="002C61EA" w:rsidRPr="00755246">
        <w:rPr>
          <w:rFonts w:cstheme="minorHAnsi"/>
          <w:sz w:val="24"/>
          <w:szCs w:val="24"/>
        </w:rPr>
        <w:t>,</w:t>
      </w:r>
      <w:r w:rsidR="006B4C32" w:rsidRPr="00755246">
        <w:rPr>
          <w:rFonts w:cstheme="minorHAnsi"/>
          <w:sz w:val="24"/>
          <w:szCs w:val="24"/>
        </w:rPr>
        <w:t xml:space="preserve"> if necessary. In the event o</w:t>
      </w:r>
      <w:r w:rsidR="0037282D" w:rsidRPr="00755246">
        <w:rPr>
          <w:rFonts w:cstheme="minorHAnsi"/>
          <w:sz w:val="24"/>
          <w:szCs w:val="24"/>
        </w:rPr>
        <w:t>f a tornado, the classroom will</w:t>
      </w:r>
      <w:r w:rsidR="006B4C32" w:rsidRPr="00755246">
        <w:rPr>
          <w:rFonts w:cstheme="minorHAnsi"/>
          <w:sz w:val="24"/>
          <w:szCs w:val="24"/>
        </w:rPr>
        <w:t xml:space="preserve"> evacuate </w:t>
      </w:r>
      <w:r w:rsidR="006B4C32" w:rsidRPr="0037282D">
        <w:rPr>
          <w:rFonts w:cstheme="minorHAnsi"/>
          <w:sz w:val="24"/>
          <w:szCs w:val="24"/>
        </w:rPr>
        <w:t xml:space="preserve">to the </w:t>
      </w:r>
      <w:r w:rsidR="005F1C08">
        <w:rPr>
          <w:rFonts w:cstheme="minorHAnsi"/>
          <w:sz w:val="24"/>
          <w:szCs w:val="24"/>
        </w:rPr>
        <w:t>preschool restroom.</w:t>
      </w:r>
      <w:r w:rsidR="006B4C32" w:rsidRPr="0037282D">
        <w:rPr>
          <w:rFonts w:cstheme="minorHAnsi"/>
          <w:sz w:val="24"/>
          <w:szCs w:val="24"/>
        </w:rPr>
        <w:t xml:space="preserve"> </w:t>
      </w:r>
      <w:r w:rsidR="006732C5" w:rsidRPr="006B4C32">
        <w:rPr>
          <w:rFonts w:cstheme="minorHAnsi"/>
          <w:sz w:val="24"/>
          <w:szCs w:val="24"/>
        </w:rPr>
        <w:t>Emergency diagrams are posted in each hallway and the classroom. Emergency numbers are posted. Staff is trained annually on emergency procedures.</w:t>
      </w:r>
    </w:p>
    <w:p w14:paraId="403F6644" w14:textId="3E5329DA" w:rsidR="0028024E" w:rsidRDefault="006732C5" w:rsidP="002D3457">
      <w:pPr>
        <w:pStyle w:val="NoSpacing"/>
        <w:rPr>
          <w:rFonts w:cstheme="minorHAnsi"/>
          <w:sz w:val="24"/>
          <w:szCs w:val="24"/>
        </w:rPr>
      </w:pPr>
      <w:r w:rsidRPr="006B4C32">
        <w:rPr>
          <w:rFonts w:cstheme="minorHAnsi"/>
          <w:sz w:val="24"/>
          <w:szCs w:val="24"/>
        </w:rPr>
        <w:t xml:space="preserve">A phone will </w:t>
      </w:r>
      <w:r w:rsidR="00A459B7" w:rsidRPr="006B4C32">
        <w:rPr>
          <w:rFonts w:cstheme="minorHAnsi"/>
          <w:sz w:val="24"/>
          <w:szCs w:val="24"/>
        </w:rPr>
        <w:t>always be available</w:t>
      </w:r>
      <w:r w:rsidRPr="006B4C32">
        <w:rPr>
          <w:rFonts w:cstheme="minorHAnsi"/>
          <w:sz w:val="24"/>
          <w:szCs w:val="24"/>
        </w:rPr>
        <w:t>.</w:t>
      </w:r>
      <w:r w:rsidR="005F1C08">
        <w:rPr>
          <w:rFonts w:cstheme="minorHAnsi"/>
          <w:sz w:val="24"/>
          <w:szCs w:val="24"/>
        </w:rPr>
        <w:t xml:space="preserve"> </w:t>
      </w:r>
    </w:p>
    <w:p w14:paraId="1C30C0AF" w14:textId="155CA82F" w:rsidR="005F1C08" w:rsidRDefault="005F1C08" w:rsidP="002D3457">
      <w:pPr>
        <w:pStyle w:val="NoSpacing"/>
        <w:rPr>
          <w:rFonts w:cstheme="minorHAnsi"/>
          <w:sz w:val="24"/>
          <w:szCs w:val="24"/>
        </w:rPr>
      </w:pPr>
    </w:p>
    <w:p w14:paraId="639C0E30" w14:textId="11E69AD3" w:rsidR="005F1C08" w:rsidRPr="005F1C08" w:rsidRDefault="005F1C08" w:rsidP="005F1C08">
      <w:pPr>
        <w:pStyle w:val="NoSpacing"/>
        <w:rPr>
          <w:color w:val="000000"/>
          <w:sz w:val="24"/>
          <w:szCs w:val="24"/>
        </w:rPr>
      </w:pPr>
      <w:r w:rsidRPr="005F1C08">
        <w:rPr>
          <w:sz w:val="24"/>
          <w:szCs w:val="24"/>
        </w:rPr>
        <w:t xml:space="preserve">It is the parent’s responsibility to ensure that their child’s dental and medical health care providers are listed in the registration packet and that the written consent for obtaining emergency care is signed.  In the event of a mild accident, you will be </w:t>
      </w:r>
      <w:r w:rsidR="005617AD" w:rsidRPr="005F1C08">
        <w:rPr>
          <w:sz w:val="24"/>
          <w:szCs w:val="24"/>
        </w:rPr>
        <w:t>called,</w:t>
      </w:r>
      <w:r w:rsidRPr="005F1C08">
        <w:rPr>
          <w:sz w:val="24"/>
          <w:szCs w:val="24"/>
        </w:rPr>
        <w:t xml:space="preserve"> and an incident report will be filled out and given to you at pick up.  In the event of an emergency, we will call 911 and then we will call you.  Your child will be transported by ambulance to the medical facility listed in the registration packet.  </w:t>
      </w:r>
      <w:r w:rsidRPr="005F1C08">
        <w:rPr>
          <w:color w:val="000000"/>
          <w:sz w:val="24"/>
          <w:szCs w:val="24"/>
        </w:rPr>
        <w:t>You will be responsible for the costs of all medical treatment necessary for your child's well-being.  If the director is not on site during an emergency, the assistant director/assistant teacher will take over.</w:t>
      </w:r>
    </w:p>
    <w:p w14:paraId="1553DADA" w14:textId="5403589C" w:rsidR="005617AD" w:rsidRPr="005617AD" w:rsidRDefault="005617AD" w:rsidP="005617AD">
      <w:pPr>
        <w:pStyle w:val="Heading1"/>
        <w:rPr>
          <w:color w:val="000000" w:themeColor="text1"/>
        </w:rPr>
      </w:pPr>
      <w:r>
        <w:rPr>
          <w:color w:val="000000" w:themeColor="text1"/>
        </w:rPr>
        <w:t>MISSING CHILD</w:t>
      </w:r>
    </w:p>
    <w:p w14:paraId="78B55E0C" w14:textId="111D9C3D" w:rsidR="00A459B7" w:rsidRDefault="005F1C08" w:rsidP="005F1C08">
      <w:pPr>
        <w:pStyle w:val="NoSpacing"/>
        <w:rPr>
          <w:sz w:val="24"/>
          <w:szCs w:val="24"/>
        </w:rPr>
      </w:pPr>
      <w:r w:rsidRPr="005F1C08">
        <w:rPr>
          <w:sz w:val="24"/>
          <w:szCs w:val="24"/>
        </w:rPr>
        <w:t xml:space="preserve">To be sure no child is overlooked, staff will always maintain name-to-face recognition by visually identifying children. </w:t>
      </w:r>
      <w:r w:rsidR="00E90884">
        <w:rPr>
          <w:sz w:val="24"/>
          <w:szCs w:val="24"/>
        </w:rPr>
        <w:t xml:space="preserve">Staff will perform active supervision searches in all areas of the school wherever children are present. </w:t>
      </w:r>
      <w:r w:rsidR="009C0468">
        <w:rPr>
          <w:sz w:val="24"/>
          <w:szCs w:val="24"/>
        </w:rPr>
        <w:t xml:space="preserve">Staff will perform searches of all areas of the school before transitioning into a different part of the building/playground/field trip location. </w:t>
      </w:r>
      <w:r w:rsidRPr="005F1C08">
        <w:rPr>
          <w:sz w:val="24"/>
          <w:szCs w:val="24"/>
        </w:rPr>
        <w:t>In the event a child goes missing</w:t>
      </w:r>
      <w:r w:rsidR="00A459B7">
        <w:rPr>
          <w:sz w:val="24"/>
          <w:szCs w:val="24"/>
        </w:rPr>
        <w:t xml:space="preserve">, the following procedure will be utilized: </w:t>
      </w:r>
    </w:p>
    <w:p w14:paraId="06B6489C" w14:textId="34A18735" w:rsidR="00A459B7" w:rsidRPr="00A459B7" w:rsidRDefault="00A459B7" w:rsidP="00A459B7">
      <w:pPr>
        <w:pStyle w:val="NoSpacing"/>
        <w:rPr>
          <w:sz w:val="24"/>
          <w:szCs w:val="24"/>
        </w:rPr>
      </w:pPr>
      <w:r w:rsidRPr="00A459B7">
        <w:rPr>
          <w:sz w:val="24"/>
          <w:szCs w:val="24"/>
        </w:rPr>
        <w:t>1. Anytime a child is unaccounted for, search the premises. Search each area that a child can potentially hide, as well as outdoor areas of the facility.</w:t>
      </w:r>
    </w:p>
    <w:p w14:paraId="1A0C3555" w14:textId="77777777" w:rsidR="00A459B7" w:rsidRPr="00A459B7" w:rsidRDefault="00A459B7" w:rsidP="00A459B7">
      <w:pPr>
        <w:pStyle w:val="NoSpacing"/>
        <w:rPr>
          <w:sz w:val="24"/>
          <w:szCs w:val="24"/>
        </w:rPr>
      </w:pPr>
      <w:r w:rsidRPr="00A459B7">
        <w:rPr>
          <w:sz w:val="24"/>
          <w:szCs w:val="24"/>
        </w:rPr>
        <w:t>2. Double check with other staff in case the child is in another location (e.g., the child was picked up by a parent).</w:t>
      </w:r>
      <w:r w:rsidRPr="00A459B7">
        <w:rPr>
          <w:sz w:val="24"/>
          <w:szCs w:val="24"/>
        </w:rPr>
        <w:br/>
        <w:t xml:space="preserve">3. If you have searched all potential hiding spots and outdoor areas and the child is not found, begin lockdown procedures. </w:t>
      </w:r>
    </w:p>
    <w:p w14:paraId="6166BB3E" w14:textId="77777777" w:rsidR="00A459B7" w:rsidRPr="00A459B7" w:rsidRDefault="00A459B7" w:rsidP="00A459B7">
      <w:pPr>
        <w:pStyle w:val="NoSpacing"/>
        <w:ind w:firstLine="720"/>
        <w:rPr>
          <w:sz w:val="24"/>
          <w:szCs w:val="24"/>
        </w:rPr>
      </w:pPr>
      <w:r w:rsidRPr="00A459B7">
        <w:rPr>
          <w:sz w:val="24"/>
          <w:szCs w:val="24"/>
        </w:rPr>
        <w:t xml:space="preserve">a. All exits are locked and monitored by staff. </w:t>
      </w:r>
    </w:p>
    <w:p w14:paraId="52A8DAA0" w14:textId="77777777" w:rsidR="00A459B7" w:rsidRDefault="00A459B7" w:rsidP="00A459B7">
      <w:pPr>
        <w:pStyle w:val="NoSpacing"/>
        <w:ind w:firstLine="720"/>
        <w:rPr>
          <w:sz w:val="24"/>
          <w:szCs w:val="24"/>
        </w:rPr>
      </w:pPr>
      <w:r w:rsidRPr="00A459B7">
        <w:rPr>
          <w:sz w:val="24"/>
          <w:szCs w:val="24"/>
        </w:rPr>
        <w:t xml:space="preserve">b. No one is let in or out of the </w:t>
      </w:r>
      <w:proofErr w:type="gramStart"/>
      <w:r w:rsidRPr="00A459B7">
        <w:rPr>
          <w:sz w:val="24"/>
          <w:szCs w:val="24"/>
        </w:rPr>
        <w:t>child care</w:t>
      </w:r>
      <w:proofErr w:type="gramEnd"/>
      <w:r w:rsidRPr="00A459B7">
        <w:rPr>
          <w:sz w:val="24"/>
          <w:szCs w:val="24"/>
        </w:rPr>
        <w:t xml:space="preserve"> facility. </w:t>
      </w:r>
    </w:p>
    <w:p w14:paraId="3D2A30A9" w14:textId="33CCCB87" w:rsidR="00A459B7" w:rsidRPr="00A459B7" w:rsidRDefault="00A459B7" w:rsidP="00A459B7">
      <w:pPr>
        <w:pStyle w:val="NoSpacing"/>
        <w:rPr>
          <w:sz w:val="24"/>
          <w:szCs w:val="24"/>
        </w:rPr>
      </w:pPr>
      <w:r w:rsidRPr="00A459B7">
        <w:rPr>
          <w:sz w:val="24"/>
          <w:szCs w:val="24"/>
        </w:rPr>
        <w:t xml:space="preserve">4. Call 911. </w:t>
      </w:r>
    </w:p>
    <w:p w14:paraId="169995E5" w14:textId="77777777" w:rsidR="00A459B7" w:rsidRPr="00A459B7" w:rsidRDefault="00A459B7" w:rsidP="00A459B7">
      <w:pPr>
        <w:pStyle w:val="NoSpacing"/>
        <w:rPr>
          <w:sz w:val="24"/>
          <w:szCs w:val="24"/>
        </w:rPr>
      </w:pPr>
      <w:r w:rsidRPr="00A459B7">
        <w:rPr>
          <w:sz w:val="24"/>
          <w:szCs w:val="24"/>
        </w:rPr>
        <w:t xml:space="preserve">5. Be prepared to provide the following information to the local authorities/law enforcement about the child: </w:t>
      </w:r>
    </w:p>
    <w:p w14:paraId="4B91D358" w14:textId="77777777" w:rsidR="001B6064" w:rsidRDefault="00A459B7" w:rsidP="00A459B7">
      <w:pPr>
        <w:pStyle w:val="NoSpacing"/>
        <w:ind w:left="720"/>
        <w:rPr>
          <w:sz w:val="24"/>
          <w:szCs w:val="24"/>
        </w:rPr>
      </w:pPr>
      <w:r w:rsidRPr="00A459B7">
        <w:rPr>
          <w:sz w:val="24"/>
          <w:szCs w:val="24"/>
        </w:rPr>
        <w:lastRenderedPageBreak/>
        <w:t>a. Child’s name, age, height, weight, date of birth, and hair color;</w:t>
      </w:r>
      <w:r w:rsidRPr="00A459B7">
        <w:rPr>
          <w:sz w:val="24"/>
          <w:szCs w:val="24"/>
        </w:rPr>
        <w:br/>
        <w:t>b. Child’s clothing that he/she was wearing that day, along with any other identifying features;</w:t>
      </w:r>
      <w:r w:rsidRPr="00A459B7">
        <w:rPr>
          <w:sz w:val="24"/>
          <w:szCs w:val="24"/>
        </w:rPr>
        <w:br/>
        <w:t xml:space="preserve">c. The time at which the child was noticed </w:t>
      </w:r>
      <w:proofErr w:type="gramStart"/>
      <w:r w:rsidRPr="00A459B7">
        <w:rPr>
          <w:sz w:val="24"/>
          <w:szCs w:val="24"/>
        </w:rPr>
        <w:t>missing;</w:t>
      </w:r>
      <w:proofErr w:type="gramEnd"/>
    </w:p>
    <w:p w14:paraId="1D182525" w14:textId="4FE0FD65" w:rsidR="00A459B7" w:rsidRPr="00A459B7" w:rsidRDefault="001B6064" w:rsidP="00A459B7">
      <w:pPr>
        <w:pStyle w:val="NoSpacing"/>
        <w:ind w:left="720"/>
        <w:rPr>
          <w:sz w:val="24"/>
          <w:szCs w:val="24"/>
        </w:rPr>
      </w:pPr>
      <w:r>
        <w:rPr>
          <w:sz w:val="24"/>
          <w:szCs w:val="24"/>
        </w:rPr>
        <w:t>d. Where the child was last seen;</w:t>
      </w:r>
      <w:r w:rsidR="00A459B7" w:rsidRPr="00A459B7">
        <w:rPr>
          <w:sz w:val="24"/>
          <w:szCs w:val="24"/>
        </w:rPr>
        <w:br/>
      </w:r>
      <w:r>
        <w:rPr>
          <w:sz w:val="24"/>
          <w:szCs w:val="24"/>
        </w:rPr>
        <w:t>e</w:t>
      </w:r>
      <w:r w:rsidR="00A459B7" w:rsidRPr="00A459B7">
        <w:rPr>
          <w:sz w:val="24"/>
          <w:szCs w:val="24"/>
        </w:rPr>
        <w:t xml:space="preserve">. If child abduction is suspected, were there any suspicious vehicles and/or persons around the childcare facility? </w:t>
      </w:r>
    </w:p>
    <w:p w14:paraId="252FFD7B" w14:textId="77777777" w:rsidR="00A459B7" w:rsidRDefault="00A459B7" w:rsidP="00A459B7">
      <w:pPr>
        <w:pStyle w:val="NoSpacing"/>
        <w:rPr>
          <w:sz w:val="24"/>
          <w:szCs w:val="24"/>
        </w:rPr>
      </w:pPr>
      <w:r w:rsidRPr="00A459B7">
        <w:rPr>
          <w:sz w:val="24"/>
          <w:szCs w:val="24"/>
        </w:rPr>
        <w:t xml:space="preserve">6. Call the child’s parents to tell them that the child is missing and where he/she was last seen. </w:t>
      </w:r>
    </w:p>
    <w:p w14:paraId="4255C3B3" w14:textId="32D80B23" w:rsidR="00A459B7" w:rsidRPr="00A459B7" w:rsidRDefault="00A459B7" w:rsidP="00A459B7">
      <w:pPr>
        <w:pStyle w:val="NoSpacing"/>
        <w:rPr>
          <w:sz w:val="24"/>
          <w:szCs w:val="24"/>
        </w:rPr>
      </w:pPr>
      <w:r w:rsidRPr="00A459B7">
        <w:rPr>
          <w:sz w:val="24"/>
          <w:szCs w:val="24"/>
        </w:rPr>
        <w:t>7. While waiting for law enforcement, continue to search for the missing child. Look in every cabinet, chubby, closet, and other locations where a child might hide.</w:t>
      </w:r>
      <w:r w:rsidRPr="00A459B7">
        <w:rPr>
          <w:sz w:val="24"/>
          <w:szCs w:val="24"/>
        </w:rPr>
        <w:br/>
        <w:t xml:space="preserve">8. Once law enforcement arrives, provide needed information. </w:t>
      </w:r>
    </w:p>
    <w:p w14:paraId="6F4179E6" w14:textId="5C2CE737" w:rsidR="00A459B7" w:rsidRPr="00A459B7" w:rsidRDefault="00A459B7" w:rsidP="00A459B7">
      <w:pPr>
        <w:pStyle w:val="NoSpacing"/>
        <w:rPr>
          <w:sz w:val="24"/>
          <w:szCs w:val="24"/>
        </w:rPr>
      </w:pPr>
      <w:r w:rsidRPr="00A459B7">
        <w:rPr>
          <w:sz w:val="24"/>
          <w:szCs w:val="24"/>
        </w:rPr>
        <w:t>9. Contact your DHS childcare compliance staff person and the Child Abuse hotline informing them of a missing child including where the child was last seen.</w:t>
      </w:r>
      <w:r w:rsidRPr="00A459B7">
        <w:rPr>
          <w:sz w:val="24"/>
          <w:szCs w:val="24"/>
        </w:rPr>
        <w:br/>
        <w:t xml:space="preserve">10. Complete an incident report which will be kept on file and reported to HHS. </w:t>
      </w:r>
    </w:p>
    <w:p w14:paraId="75397F5C" w14:textId="77777777" w:rsidR="00A459B7" w:rsidRDefault="00A459B7" w:rsidP="00A459B7">
      <w:pPr>
        <w:pStyle w:val="NoSpacing"/>
        <w:rPr>
          <w:sz w:val="24"/>
          <w:szCs w:val="24"/>
        </w:rPr>
      </w:pPr>
    </w:p>
    <w:p w14:paraId="3DEE5E85" w14:textId="05A7A098" w:rsidR="00A459B7" w:rsidRPr="00A459B7" w:rsidRDefault="00A459B7" w:rsidP="00A459B7">
      <w:pPr>
        <w:pStyle w:val="NoSpacing"/>
        <w:rPr>
          <w:sz w:val="24"/>
          <w:szCs w:val="24"/>
        </w:rPr>
      </w:pPr>
      <w:r w:rsidRPr="0024435A">
        <w:rPr>
          <w:b/>
          <w:bCs/>
          <w:sz w:val="24"/>
          <w:szCs w:val="24"/>
        </w:rPr>
        <w:t>To prevent Missing Children</w:t>
      </w:r>
      <w:r w:rsidRPr="00A459B7">
        <w:rPr>
          <w:sz w:val="24"/>
          <w:szCs w:val="24"/>
        </w:rPr>
        <w:t>:</w:t>
      </w:r>
      <w:r w:rsidRPr="00A459B7">
        <w:rPr>
          <w:sz w:val="24"/>
          <w:szCs w:val="24"/>
        </w:rPr>
        <w:br/>
        <w:t xml:space="preserve">If away from the daycare, Children are always </w:t>
      </w:r>
      <w:r w:rsidR="004300E5" w:rsidRPr="00A459B7">
        <w:rPr>
          <w:sz w:val="24"/>
          <w:szCs w:val="24"/>
        </w:rPr>
        <w:t>nearby,</w:t>
      </w:r>
      <w:r w:rsidRPr="00A459B7">
        <w:rPr>
          <w:sz w:val="24"/>
          <w:szCs w:val="24"/>
        </w:rPr>
        <w:t xml:space="preserve"> and we constantly count and check </w:t>
      </w:r>
    </w:p>
    <w:p w14:paraId="7CACF8CB" w14:textId="44813FD1" w:rsidR="00A459B7" w:rsidRPr="00A459B7" w:rsidRDefault="00A459B7" w:rsidP="00A459B7">
      <w:pPr>
        <w:pStyle w:val="NoSpacing"/>
        <w:rPr>
          <w:sz w:val="24"/>
          <w:szCs w:val="24"/>
        </w:rPr>
      </w:pPr>
      <w:r w:rsidRPr="00A459B7">
        <w:rPr>
          <w:sz w:val="24"/>
          <w:szCs w:val="24"/>
        </w:rPr>
        <w:t xml:space="preserve">that all the children are within sight. We will also count and check that all children are with teachers when transitioning to a different location, such as going out to the playground, or while on a field trip, etc. </w:t>
      </w:r>
    </w:p>
    <w:p w14:paraId="190FC2E1" w14:textId="6A6BD852" w:rsidR="00FC356B" w:rsidRPr="00CD34B9" w:rsidRDefault="00FC356B" w:rsidP="00C4322A">
      <w:pPr>
        <w:pStyle w:val="Heading1"/>
        <w:rPr>
          <w:color w:val="000000" w:themeColor="text1"/>
        </w:rPr>
      </w:pPr>
      <w:bookmarkStart w:id="18" w:name="_Toc13756452"/>
      <w:r w:rsidRPr="00CD34B9">
        <w:rPr>
          <w:color w:val="000000" w:themeColor="text1"/>
        </w:rPr>
        <w:t>ENSURING CHILDREN’S NUTRITIONAL WELL-BEING</w:t>
      </w:r>
      <w:bookmarkEnd w:id="18"/>
    </w:p>
    <w:p w14:paraId="0CB3E78A" w14:textId="5FBB5F33" w:rsidR="00FC356B" w:rsidRPr="006B4C32" w:rsidRDefault="005B7608" w:rsidP="002D3457">
      <w:pPr>
        <w:pStyle w:val="NoSpacing"/>
        <w:rPr>
          <w:rFonts w:ascii="Calibri" w:hAnsi="Calibri" w:cs="Calibri"/>
          <w:b/>
          <w:bCs/>
          <w:sz w:val="24"/>
          <w:szCs w:val="24"/>
        </w:rPr>
      </w:pPr>
      <w:r w:rsidRPr="00CD34B9">
        <w:rPr>
          <w:rFonts w:ascii="Calibri" w:hAnsi="Calibri" w:cs="Calibri"/>
          <w:b/>
          <w:sz w:val="24"/>
          <w:szCs w:val="24"/>
        </w:rPr>
        <w:t xml:space="preserve">Breakfast, Lunch, </w:t>
      </w:r>
      <w:r w:rsidR="00FC356B" w:rsidRPr="00CD34B9">
        <w:rPr>
          <w:rFonts w:ascii="Calibri" w:hAnsi="Calibri" w:cs="Calibri"/>
          <w:b/>
          <w:sz w:val="24"/>
          <w:szCs w:val="24"/>
        </w:rPr>
        <w:t>Snacks</w:t>
      </w:r>
    </w:p>
    <w:p w14:paraId="6CC65CA4" w14:textId="3DB9C434" w:rsidR="00FC356B" w:rsidRPr="006B4C32" w:rsidRDefault="00FC356B" w:rsidP="002D3457">
      <w:pPr>
        <w:pStyle w:val="NoSpacing"/>
        <w:rPr>
          <w:rFonts w:ascii="Calibri" w:hAnsi="Calibri" w:cs="Calibri"/>
          <w:sz w:val="24"/>
          <w:szCs w:val="24"/>
        </w:rPr>
      </w:pPr>
      <w:r w:rsidRPr="006B4C32">
        <w:rPr>
          <w:rFonts w:ascii="Calibri" w:hAnsi="Calibri" w:cs="Calibri"/>
          <w:sz w:val="24"/>
          <w:szCs w:val="24"/>
        </w:rPr>
        <w:t xml:space="preserve">The preschool will follow the U.S. Department of Agriculture Child and Adult Care Food Programs </w:t>
      </w:r>
      <w:r w:rsidR="00F264E5">
        <w:rPr>
          <w:rFonts w:ascii="Calibri" w:hAnsi="Calibri" w:cs="Calibri"/>
          <w:sz w:val="24"/>
          <w:szCs w:val="24"/>
        </w:rPr>
        <w:t xml:space="preserve">(CACFP) </w:t>
      </w:r>
      <w:r w:rsidRPr="006B4C32">
        <w:rPr>
          <w:rFonts w:ascii="Calibri" w:hAnsi="Calibri" w:cs="Calibri"/>
          <w:sz w:val="24"/>
          <w:szCs w:val="24"/>
        </w:rPr>
        <w:t>gui</w:t>
      </w:r>
      <w:r w:rsidR="00A85756">
        <w:rPr>
          <w:rFonts w:ascii="Calibri" w:hAnsi="Calibri" w:cs="Calibri"/>
          <w:sz w:val="24"/>
          <w:szCs w:val="24"/>
        </w:rPr>
        <w:t xml:space="preserve">delines.  The program </w:t>
      </w:r>
      <w:r w:rsidRPr="006B4C32">
        <w:rPr>
          <w:rFonts w:ascii="Calibri" w:hAnsi="Calibri" w:cs="Calibri"/>
          <w:sz w:val="24"/>
          <w:szCs w:val="24"/>
        </w:rPr>
        <w:t>ensure</w:t>
      </w:r>
      <w:r w:rsidR="00F264E5">
        <w:rPr>
          <w:rFonts w:ascii="Calibri" w:hAnsi="Calibri" w:cs="Calibri"/>
          <w:sz w:val="24"/>
          <w:szCs w:val="24"/>
        </w:rPr>
        <w:t>s</w:t>
      </w:r>
      <w:r w:rsidRPr="006B4C32">
        <w:rPr>
          <w:rFonts w:ascii="Calibri" w:hAnsi="Calibri" w:cs="Calibri"/>
          <w:sz w:val="24"/>
          <w:szCs w:val="24"/>
        </w:rPr>
        <w:t xml:space="preserve"> food safety in the meals and snacks that are provided. Food that has expired will be thrown out and program staff will be responsible for ensuring the safety of any food brought from the home. </w:t>
      </w:r>
      <w:r w:rsidR="00EF5FFF" w:rsidRPr="006B4C32">
        <w:rPr>
          <w:rFonts w:ascii="Calibri" w:hAnsi="Calibri" w:cs="Calibri"/>
          <w:sz w:val="24"/>
          <w:szCs w:val="24"/>
        </w:rPr>
        <w:t>Food items for the preschool will be kept in separate locations (in cupboard and refrigerator) from other food.</w:t>
      </w:r>
      <w:r w:rsidR="00696458">
        <w:rPr>
          <w:rFonts w:ascii="Calibri" w:hAnsi="Calibri" w:cs="Calibri"/>
          <w:sz w:val="24"/>
          <w:szCs w:val="24"/>
        </w:rPr>
        <w:t xml:space="preserve"> Menus are posted and available for parents.</w:t>
      </w:r>
    </w:p>
    <w:p w14:paraId="10DCF2AC" w14:textId="77777777" w:rsidR="00FC356B" w:rsidRPr="006B4C32" w:rsidRDefault="00FC356B" w:rsidP="002D3457">
      <w:pPr>
        <w:pStyle w:val="NoSpacing"/>
        <w:rPr>
          <w:rFonts w:ascii="Calibri" w:hAnsi="Calibri" w:cs="Calibri"/>
          <w:b/>
          <w:bCs/>
          <w:sz w:val="24"/>
          <w:szCs w:val="24"/>
        </w:rPr>
      </w:pPr>
    </w:p>
    <w:p w14:paraId="075663F7" w14:textId="77777777" w:rsidR="00FC356B" w:rsidRPr="006B4C32" w:rsidRDefault="00FC356B" w:rsidP="002D3457">
      <w:pPr>
        <w:pStyle w:val="NoSpacing"/>
        <w:rPr>
          <w:rFonts w:ascii="Calibri" w:hAnsi="Calibri" w:cs="Calibri"/>
          <w:b/>
          <w:bCs/>
          <w:sz w:val="24"/>
          <w:szCs w:val="24"/>
        </w:rPr>
      </w:pPr>
      <w:r w:rsidRPr="006B4C32">
        <w:rPr>
          <w:rFonts w:ascii="Calibri" w:hAnsi="Calibri" w:cs="Calibri"/>
          <w:b/>
          <w:bCs/>
          <w:sz w:val="24"/>
          <w:szCs w:val="24"/>
        </w:rPr>
        <w:t>Special Diets</w:t>
      </w:r>
    </w:p>
    <w:p w14:paraId="1845A60B" w14:textId="77777777" w:rsidR="00FC356B" w:rsidRPr="006B4C32" w:rsidRDefault="00FC356B" w:rsidP="002D3457">
      <w:pPr>
        <w:pStyle w:val="NoSpacing"/>
        <w:rPr>
          <w:rFonts w:ascii="Calibri" w:hAnsi="Calibri" w:cs="Calibri"/>
          <w:sz w:val="24"/>
          <w:szCs w:val="24"/>
        </w:rPr>
      </w:pPr>
      <w:r w:rsidRPr="006B4C32">
        <w:rPr>
          <w:rFonts w:ascii="Calibri" w:hAnsi="Calibri" w:cs="Calibri"/>
          <w:sz w:val="24"/>
          <w:szCs w:val="24"/>
        </w:rPr>
        <w:t xml:space="preserve">For children who have special health care needs, food allergies or special nutritional needs, the child’s </w:t>
      </w:r>
      <w:r w:rsidR="00EF5FFF" w:rsidRPr="006B4C32">
        <w:rPr>
          <w:rFonts w:ascii="Calibri" w:hAnsi="Calibri" w:cs="Calibri"/>
          <w:sz w:val="24"/>
          <w:szCs w:val="24"/>
        </w:rPr>
        <w:t>healthcare provider will send the preschool</w:t>
      </w:r>
      <w:r w:rsidRPr="006B4C32">
        <w:rPr>
          <w:rFonts w:ascii="Calibri" w:hAnsi="Calibri" w:cs="Calibri"/>
          <w:sz w:val="24"/>
          <w:szCs w:val="24"/>
        </w:rPr>
        <w:t xml:space="preserve"> an individual care plan.  For children with sp</w:t>
      </w:r>
      <w:r w:rsidR="00EF5FFF" w:rsidRPr="006B4C32">
        <w:rPr>
          <w:rFonts w:ascii="Calibri" w:hAnsi="Calibri" w:cs="Calibri"/>
          <w:sz w:val="24"/>
          <w:szCs w:val="24"/>
        </w:rPr>
        <w:t>ecial nutritional needs, teaching</w:t>
      </w:r>
      <w:r w:rsidRPr="006B4C32">
        <w:rPr>
          <w:rFonts w:ascii="Calibri" w:hAnsi="Calibri" w:cs="Calibri"/>
          <w:sz w:val="24"/>
          <w:szCs w:val="24"/>
        </w:rPr>
        <w:t xml:space="preserve"> staff will keep daily documentation of the food that was pro</w:t>
      </w:r>
      <w:r w:rsidR="00EF5FFF" w:rsidRPr="006B4C32">
        <w:rPr>
          <w:rFonts w:ascii="Calibri" w:hAnsi="Calibri" w:cs="Calibri"/>
          <w:sz w:val="24"/>
          <w:szCs w:val="24"/>
        </w:rPr>
        <w:t xml:space="preserve">vided and consumed. The </w:t>
      </w:r>
      <w:r w:rsidRPr="006B4C32">
        <w:rPr>
          <w:rFonts w:ascii="Calibri" w:hAnsi="Calibri" w:cs="Calibri"/>
          <w:sz w:val="24"/>
          <w:szCs w:val="24"/>
        </w:rPr>
        <w:t>staff will post food allergies in the food preparation area and in an area where food is served to the child. All staff working with children with food allergies or special nutritional needs is informed of the needs and restrictions of the child.</w:t>
      </w:r>
    </w:p>
    <w:p w14:paraId="42FFA706" w14:textId="77777777" w:rsidR="00FC356B" w:rsidRDefault="00FC356B" w:rsidP="002D3457">
      <w:pPr>
        <w:pStyle w:val="NoSpacing"/>
        <w:rPr>
          <w:rFonts w:ascii="Calibri" w:hAnsi="Calibri" w:cs="Calibri"/>
          <w:b/>
          <w:bCs/>
          <w:sz w:val="24"/>
          <w:szCs w:val="24"/>
        </w:rPr>
      </w:pPr>
    </w:p>
    <w:p w14:paraId="64B75F67" w14:textId="77777777" w:rsidR="00FC356B" w:rsidRPr="006B4C32" w:rsidRDefault="00FC356B" w:rsidP="002D3457">
      <w:pPr>
        <w:pStyle w:val="NoSpacing"/>
        <w:rPr>
          <w:rFonts w:ascii="Calibri" w:hAnsi="Calibri" w:cs="Calibri"/>
          <w:b/>
          <w:bCs/>
          <w:sz w:val="24"/>
          <w:szCs w:val="24"/>
        </w:rPr>
      </w:pPr>
      <w:r w:rsidRPr="006B4C32">
        <w:rPr>
          <w:rFonts w:ascii="Calibri" w:hAnsi="Calibri" w:cs="Calibri"/>
          <w:b/>
          <w:bCs/>
          <w:sz w:val="24"/>
          <w:szCs w:val="24"/>
        </w:rPr>
        <w:t>Drinking Water</w:t>
      </w:r>
    </w:p>
    <w:p w14:paraId="69D3E488" w14:textId="0BD848FC" w:rsidR="00FC356B" w:rsidRPr="006B4C32" w:rsidRDefault="00FC356B" w:rsidP="002D3457">
      <w:pPr>
        <w:pStyle w:val="NoSpacing"/>
        <w:rPr>
          <w:rFonts w:ascii="Calibri" w:hAnsi="Calibri" w:cs="Calibri"/>
          <w:sz w:val="24"/>
          <w:szCs w:val="24"/>
        </w:rPr>
      </w:pPr>
      <w:r w:rsidRPr="006B4C32">
        <w:rPr>
          <w:rFonts w:ascii="Calibri" w:hAnsi="Calibri" w:cs="Calibri"/>
          <w:sz w:val="24"/>
          <w:szCs w:val="24"/>
        </w:rPr>
        <w:t>Clean sanitary drinking water is made available to children throughout the day.</w:t>
      </w:r>
      <w:r w:rsidR="006B1763">
        <w:rPr>
          <w:rFonts w:ascii="Calibri" w:hAnsi="Calibri" w:cs="Calibri"/>
          <w:sz w:val="24"/>
          <w:szCs w:val="24"/>
        </w:rPr>
        <w:t xml:space="preserve"> No sippy cups or bottles are used.</w:t>
      </w:r>
    </w:p>
    <w:p w14:paraId="00F327C0" w14:textId="77777777" w:rsidR="00FC356B" w:rsidRPr="006B4C32" w:rsidRDefault="00FC356B" w:rsidP="002D3457">
      <w:pPr>
        <w:pStyle w:val="NoSpacing"/>
        <w:rPr>
          <w:rFonts w:ascii="Calibri" w:hAnsi="Calibri" w:cs="Calibri"/>
          <w:b/>
          <w:bCs/>
          <w:sz w:val="24"/>
          <w:szCs w:val="24"/>
        </w:rPr>
      </w:pPr>
    </w:p>
    <w:p w14:paraId="0B48AB46" w14:textId="77777777" w:rsidR="00FC356B" w:rsidRPr="006B4C32" w:rsidRDefault="00FC356B" w:rsidP="002D3457">
      <w:pPr>
        <w:pStyle w:val="NoSpacing"/>
        <w:rPr>
          <w:rFonts w:ascii="Calibri" w:hAnsi="Calibri" w:cs="Calibri"/>
          <w:b/>
          <w:bCs/>
          <w:sz w:val="24"/>
          <w:szCs w:val="24"/>
        </w:rPr>
      </w:pPr>
      <w:r w:rsidRPr="006B4C32">
        <w:rPr>
          <w:rFonts w:ascii="Calibri" w:hAnsi="Calibri" w:cs="Calibri"/>
          <w:b/>
          <w:bCs/>
          <w:sz w:val="24"/>
          <w:szCs w:val="24"/>
        </w:rPr>
        <w:t xml:space="preserve">Liquids and foods that are hotter than 110 degrees Fahrenheit are kept out of </w:t>
      </w:r>
      <w:r w:rsidRPr="006B4C32">
        <w:rPr>
          <w:rFonts w:ascii="Calibri" w:hAnsi="Calibri" w:cs="Calibri"/>
          <w:b/>
          <w:bCs/>
          <w:sz w:val="24"/>
          <w:szCs w:val="24"/>
        </w:rPr>
        <w:tab/>
        <w:t>the reach of children.</w:t>
      </w:r>
    </w:p>
    <w:p w14:paraId="7DDF4A95" w14:textId="44FE0E84" w:rsidR="00FC356B" w:rsidRPr="006B4C32" w:rsidRDefault="00FC356B" w:rsidP="002D3457">
      <w:pPr>
        <w:pStyle w:val="NoSpacing"/>
        <w:rPr>
          <w:rFonts w:ascii="Calibri" w:hAnsi="Calibri" w:cs="Calibri"/>
          <w:sz w:val="24"/>
          <w:szCs w:val="24"/>
        </w:rPr>
      </w:pPr>
      <w:r w:rsidRPr="006B4C32">
        <w:rPr>
          <w:rFonts w:ascii="Calibri" w:hAnsi="Calibri" w:cs="Calibri"/>
          <w:sz w:val="24"/>
          <w:szCs w:val="24"/>
        </w:rPr>
        <w:t xml:space="preserve">Adults shall not consume hot liquids in </w:t>
      </w:r>
      <w:r w:rsidR="001A2D3D" w:rsidRPr="006B4C32">
        <w:rPr>
          <w:rFonts w:ascii="Calibri" w:hAnsi="Calibri" w:cs="Calibri"/>
          <w:sz w:val="24"/>
          <w:szCs w:val="24"/>
        </w:rPr>
        <w:t>childcare</w:t>
      </w:r>
      <w:r w:rsidRPr="006B4C32">
        <w:rPr>
          <w:rFonts w:ascii="Calibri" w:hAnsi="Calibri" w:cs="Calibri"/>
          <w:sz w:val="24"/>
          <w:szCs w:val="24"/>
        </w:rPr>
        <w:t xml:space="preserve"> areas.  They shall keep hot liquids and hot foods out of the reach of the children.  Adults shall not place hot liquids and foods at the edge of a counter or table, on a tablecloth that can be yanked down, or while the adult is holding or working with a child.  </w:t>
      </w:r>
      <w:r w:rsidRPr="006B4C32">
        <w:rPr>
          <w:rFonts w:ascii="Calibri" w:hAnsi="Calibri" w:cs="Calibri"/>
          <w:sz w:val="24"/>
          <w:szCs w:val="24"/>
        </w:rPr>
        <w:lastRenderedPageBreak/>
        <w:t>Electrical cords from coffee pots shall not be allowed to hang within the reach of children. Food preparers shall position pot handles toward the back of the stove.</w:t>
      </w:r>
    </w:p>
    <w:p w14:paraId="7A3D3DA2" w14:textId="77777777" w:rsidR="00FC356B" w:rsidRPr="006B4C32" w:rsidRDefault="00FC356B" w:rsidP="002D3457">
      <w:pPr>
        <w:pStyle w:val="NoSpacing"/>
        <w:rPr>
          <w:rFonts w:cstheme="minorHAnsi"/>
          <w:b/>
          <w:bCs/>
          <w:sz w:val="24"/>
          <w:szCs w:val="24"/>
        </w:rPr>
      </w:pPr>
    </w:p>
    <w:p w14:paraId="1A72700E" w14:textId="77777777" w:rsidR="00FC356B" w:rsidRPr="006B4C32" w:rsidRDefault="00FC356B" w:rsidP="002D3457">
      <w:pPr>
        <w:pStyle w:val="NoSpacing"/>
        <w:rPr>
          <w:rFonts w:cstheme="minorHAnsi"/>
          <w:b/>
          <w:bCs/>
          <w:sz w:val="24"/>
          <w:szCs w:val="24"/>
        </w:rPr>
      </w:pPr>
      <w:r w:rsidRPr="006B4C32">
        <w:rPr>
          <w:rFonts w:cstheme="minorHAnsi"/>
          <w:b/>
          <w:bCs/>
          <w:sz w:val="24"/>
          <w:szCs w:val="24"/>
        </w:rPr>
        <w:t>Please do not send food or drink to the preschool with your child.</w:t>
      </w:r>
    </w:p>
    <w:p w14:paraId="33419AD5" w14:textId="77777777" w:rsidR="00FC356B" w:rsidRPr="006B4C32" w:rsidRDefault="00FC356B" w:rsidP="002D3457">
      <w:pPr>
        <w:pStyle w:val="NoSpacing"/>
        <w:rPr>
          <w:rFonts w:cstheme="minorHAnsi"/>
          <w:bCs/>
          <w:sz w:val="24"/>
          <w:szCs w:val="24"/>
        </w:rPr>
      </w:pPr>
      <w:r w:rsidRPr="006B4C32">
        <w:rPr>
          <w:rFonts w:cstheme="minorHAnsi"/>
          <w:bCs/>
          <w:sz w:val="24"/>
          <w:szCs w:val="24"/>
        </w:rPr>
        <w:t>If there is a time for special treats, the parent is required to talk with the teacher ahead of time to decide what can be done.</w:t>
      </w:r>
    </w:p>
    <w:p w14:paraId="667257CB" w14:textId="199843F6" w:rsidR="002D3457" w:rsidRDefault="00FC356B" w:rsidP="002D3457">
      <w:pPr>
        <w:pStyle w:val="NoSpacing"/>
        <w:rPr>
          <w:rFonts w:ascii="Calibri" w:hAnsi="Calibri" w:cs="Calibri"/>
          <w:i/>
          <w:iCs/>
          <w:sz w:val="24"/>
          <w:szCs w:val="24"/>
        </w:rPr>
      </w:pPr>
      <w:r w:rsidRPr="006B4C32">
        <w:rPr>
          <w:rFonts w:ascii="Calibri" w:hAnsi="Calibri" w:cs="Calibri"/>
          <w:sz w:val="24"/>
          <w:szCs w:val="24"/>
        </w:rPr>
        <w:t xml:space="preserve">Reference:  </w:t>
      </w:r>
      <w:r w:rsidRPr="006B4C32">
        <w:rPr>
          <w:rFonts w:ascii="Calibri" w:hAnsi="Calibri" w:cs="Calibri"/>
          <w:i/>
          <w:iCs/>
          <w:sz w:val="24"/>
          <w:szCs w:val="24"/>
        </w:rPr>
        <w:t>American</w:t>
      </w:r>
      <w:r w:rsidRPr="006B4C32">
        <w:rPr>
          <w:rFonts w:ascii="Calibri" w:hAnsi="Calibri" w:cs="Calibri"/>
          <w:b/>
          <w:bCs/>
          <w:i/>
          <w:iCs/>
          <w:sz w:val="24"/>
          <w:szCs w:val="24"/>
        </w:rPr>
        <w:t xml:space="preserve"> </w:t>
      </w:r>
      <w:r w:rsidRPr="006B4C32">
        <w:rPr>
          <w:rFonts w:ascii="Calibri" w:hAnsi="Calibri" w:cs="Calibri"/>
          <w:i/>
          <w:iCs/>
          <w:sz w:val="24"/>
          <w:szCs w:val="24"/>
        </w:rPr>
        <w:t>Academy of Pediatrics, “Caring for Our Children:  National Health and S</w:t>
      </w:r>
      <w:r w:rsidR="0077662F" w:rsidRPr="006B4C32">
        <w:rPr>
          <w:rFonts w:ascii="Calibri" w:hAnsi="Calibri" w:cs="Calibri"/>
          <w:i/>
          <w:iCs/>
          <w:sz w:val="24"/>
          <w:szCs w:val="24"/>
        </w:rPr>
        <w:t>afety Performance Standards”, 3rd</w:t>
      </w:r>
      <w:r w:rsidRPr="006B4C32">
        <w:rPr>
          <w:rFonts w:ascii="Calibri" w:hAnsi="Calibri" w:cs="Calibri"/>
          <w:i/>
          <w:iCs/>
          <w:sz w:val="24"/>
          <w:szCs w:val="24"/>
        </w:rPr>
        <w:t xml:space="preserve"> Edition, Standard </w:t>
      </w:r>
      <w:r w:rsidR="0077662F" w:rsidRPr="006B4C32">
        <w:rPr>
          <w:rFonts w:ascii="Calibri" w:hAnsi="Calibri" w:cs="Calibri"/>
          <w:i/>
          <w:iCs/>
          <w:sz w:val="24"/>
          <w:szCs w:val="24"/>
        </w:rPr>
        <w:t>4.6.0.2, p. 183</w:t>
      </w:r>
      <w:r w:rsidRPr="006B4C32">
        <w:rPr>
          <w:rFonts w:ascii="Calibri" w:hAnsi="Calibri" w:cs="Calibri"/>
          <w:i/>
          <w:iCs/>
          <w:sz w:val="24"/>
          <w:szCs w:val="24"/>
        </w:rPr>
        <w:t>.</w:t>
      </w:r>
    </w:p>
    <w:p w14:paraId="7C288B71" w14:textId="77777777" w:rsidR="00A459B7" w:rsidRDefault="00A459B7" w:rsidP="0007712C">
      <w:pPr>
        <w:spacing w:after="0" w:line="240" w:lineRule="auto"/>
        <w:rPr>
          <w:rFonts w:ascii="Times New Roman" w:eastAsia="Times New Roman" w:hAnsi="Times New Roman" w:cs="Times New Roman"/>
          <w:color w:val="000000"/>
          <w:sz w:val="24"/>
          <w:szCs w:val="24"/>
        </w:rPr>
      </w:pPr>
    </w:p>
    <w:p w14:paraId="2FC4DA0B" w14:textId="320EC857" w:rsidR="0007712C" w:rsidRPr="0007712C" w:rsidRDefault="0007712C" w:rsidP="0007712C">
      <w:pPr>
        <w:spacing w:after="0" w:line="240" w:lineRule="auto"/>
        <w:rPr>
          <w:rFonts w:ascii="Times New Roman" w:eastAsia="Times New Roman" w:hAnsi="Times New Roman" w:cs="Times New Roman"/>
          <w:sz w:val="24"/>
          <w:szCs w:val="24"/>
        </w:rPr>
      </w:pPr>
      <w:r w:rsidRPr="0007712C">
        <w:rPr>
          <w:rFonts w:ascii="Times New Roman" w:eastAsia="Times New Roman" w:hAnsi="Times New Roman" w:cs="Times New Roman"/>
          <w:color w:val="000000"/>
          <w:sz w:val="24"/>
          <w:szCs w:val="24"/>
        </w:rPr>
        <w:t>USDA Nondiscrimination Statement</w:t>
      </w:r>
      <w:r>
        <w:rPr>
          <w:rFonts w:ascii="Times New Roman" w:eastAsia="Times New Roman" w:hAnsi="Times New Roman" w:cs="Times New Roman"/>
          <w:color w:val="000000"/>
          <w:sz w:val="24"/>
          <w:szCs w:val="24"/>
        </w:rPr>
        <w:t>:</w:t>
      </w:r>
    </w:p>
    <w:p w14:paraId="2DEDA792" w14:textId="77777777" w:rsidR="0007712C" w:rsidRPr="0007712C" w:rsidRDefault="0007712C" w:rsidP="0007712C">
      <w:pPr>
        <w:spacing w:before="100" w:beforeAutospacing="1" w:after="100" w:afterAutospacing="1" w:line="240" w:lineRule="auto"/>
        <w:rPr>
          <w:rFonts w:ascii="Verdana" w:eastAsia="Times New Roman" w:hAnsi="Verdana" w:cs="Times New Roman"/>
          <w:color w:val="000000"/>
          <w:sz w:val="24"/>
          <w:szCs w:val="24"/>
        </w:rPr>
      </w:pPr>
      <w:r w:rsidRPr="0007712C">
        <w:rPr>
          <w:rFonts w:ascii="Times New Roman" w:eastAsia="Times New Roman" w:hAnsi="Times New Roman" w:cs="Times New Roman"/>
          <w:color w:val="000000"/>
          <w:sz w:val="24"/>
          <w:szCs w:val="24"/>
        </w:rPr>
        <w:t xml:space="preserve">In accordance with federal civil rights law and U.S. Department of Agriculture (USDA) civil rights regulations and policies, this institution is prohibited from discriminating </w:t>
      </w:r>
      <w:proofErr w:type="gramStart"/>
      <w:r w:rsidRPr="0007712C">
        <w:rPr>
          <w:rFonts w:ascii="Times New Roman" w:eastAsia="Times New Roman" w:hAnsi="Times New Roman" w:cs="Times New Roman"/>
          <w:color w:val="000000"/>
          <w:sz w:val="24"/>
          <w:szCs w:val="24"/>
        </w:rPr>
        <w:t>on the basis of</w:t>
      </w:r>
      <w:proofErr w:type="gramEnd"/>
      <w:r w:rsidRPr="0007712C">
        <w:rPr>
          <w:rFonts w:ascii="Times New Roman" w:eastAsia="Times New Roman" w:hAnsi="Times New Roman" w:cs="Times New Roman"/>
          <w:color w:val="000000"/>
          <w:sz w:val="24"/>
          <w:szCs w:val="24"/>
        </w:rPr>
        <w:t xml:space="preserve"> race, color, national origin, sex (including gender identity and sexual orientation), disability, age, or reprisal or retaliation for prior civil rights activity.</w:t>
      </w:r>
    </w:p>
    <w:p w14:paraId="11426223" w14:textId="77777777" w:rsidR="0007712C" w:rsidRPr="0007712C" w:rsidRDefault="0007712C" w:rsidP="0007712C">
      <w:pPr>
        <w:spacing w:before="100" w:beforeAutospacing="1" w:after="100" w:afterAutospacing="1" w:line="240" w:lineRule="auto"/>
        <w:rPr>
          <w:rFonts w:ascii="Verdana" w:eastAsia="Times New Roman" w:hAnsi="Verdana" w:cs="Times New Roman"/>
          <w:color w:val="000000"/>
          <w:sz w:val="24"/>
          <w:szCs w:val="24"/>
        </w:rPr>
      </w:pPr>
      <w:r w:rsidRPr="0007712C">
        <w:rPr>
          <w:rFonts w:ascii="Times New Roman" w:eastAsia="Times New Roman" w:hAnsi="Times New Roman" w:cs="Times New Roman"/>
          <w:color w:val="000000"/>
          <w:sz w:val="24"/>
          <w:szCs w:val="24"/>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3ABB80E1" w14:textId="77777777" w:rsidR="0007712C" w:rsidRPr="0007712C" w:rsidRDefault="0007712C" w:rsidP="0007712C">
      <w:pPr>
        <w:spacing w:before="100" w:beforeAutospacing="1" w:after="100" w:afterAutospacing="1" w:line="240" w:lineRule="auto"/>
        <w:rPr>
          <w:rFonts w:ascii="Verdana" w:eastAsia="Times New Roman" w:hAnsi="Verdana" w:cs="Times New Roman"/>
          <w:color w:val="000000"/>
          <w:sz w:val="24"/>
          <w:szCs w:val="24"/>
        </w:rPr>
      </w:pPr>
      <w:r w:rsidRPr="0007712C">
        <w:rPr>
          <w:rFonts w:ascii="Times New Roman" w:eastAsia="Times New Roman" w:hAnsi="Times New Roman" w:cs="Times New Roman"/>
          <w:color w:val="000000"/>
          <w:sz w:val="24"/>
          <w:szCs w:val="24"/>
        </w:rPr>
        <w:t>To file a program discrimination complaint, a Complainant should complete a Form AD-3027, USDA Program Discrimination Complaint Form which can be obtained online at: https://www.usda.gov/sites/default/files/documents/ad-3027.pdf,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464BF900" w14:textId="77777777" w:rsidR="0007712C" w:rsidRPr="0007712C" w:rsidRDefault="0007712C" w:rsidP="0007712C">
      <w:pPr>
        <w:numPr>
          <w:ilvl w:val="0"/>
          <w:numId w:val="33"/>
        </w:numPr>
        <w:spacing w:before="100" w:beforeAutospacing="1" w:after="100" w:afterAutospacing="1" w:line="240" w:lineRule="auto"/>
        <w:rPr>
          <w:rFonts w:ascii="Verdana" w:eastAsia="Times New Roman" w:hAnsi="Verdana" w:cs="Times New Roman"/>
          <w:color w:val="1B1B1B"/>
          <w:sz w:val="24"/>
          <w:szCs w:val="24"/>
        </w:rPr>
      </w:pPr>
      <w:r w:rsidRPr="0007712C">
        <w:rPr>
          <w:rFonts w:ascii="Times New Roman" w:eastAsia="Times New Roman" w:hAnsi="Times New Roman" w:cs="Times New Roman"/>
          <w:b/>
          <w:bCs/>
          <w:color w:val="000000"/>
          <w:sz w:val="24"/>
          <w:szCs w:val="24"/>
        </w:rPr>
        <w:t>mail:</w:t>
      </w:r>
      <w:r w:rsidRPr="0007712C">
        <w:rPr>
          <w:rFonts w:ascii="Times New Roman" w:eastAsia="Times New Roman" w:hAnsi="Times New Roman" w:cs="Times New Roman"/>
          <w:color w:val="000000"/>
          <w:sz w:val="24"/>
          <w:szCs w:val="24"/>
        </w:rPr>
        <w:br/>
        <w:t>U.S. Department of Agriculture</w:t>
      </w:r>
      <w:r w:rsidRPr="0007712C">
        <w:rPr>
          <w:rFonts w:ascii="Times New Roman" w:eastAsia="Times New Roman" w:hAnsi="Times New Roman" w:cs="Times New Roman"/>
          <w:color w:val="000000"/>
          <w:sz w:val="24"/>
          <w:szCs w:val="24"/>
        </w:rPr>
        <w:br/>
        <w:t>Office of the Assistant Secretary for Civil Rights</w:t>
      </w:r>
      <w:r w:rsidRPr="0007712C">
        <w:rPr>
          <w:rFonts w:ascii="Times New Roman" w:eastAsia="Times New Roman" w:hAnsi="Times New Roman" w:cs="Times New Roman"/>
          <w:color w:val="000000"/>
          <w:sz w:val="24"/>
          <w:szCs w:val="24"/>
        </w:rPr>
        <w:br/>
        <w:t>1400 Independence Avenue, SW</w:t>
      </w:r>
      <w:r w:rsidRPr="0007712C">
        <w:rPr>
          <w:rFonts w:ascii="Times New Roman" w:eastAsia="Times New Roman" w:hAnsi="Times New Roman" w:cs="Times New Roman"/>
          <w:color w:val="000000"/>
          <w:sz w:val="24"/>
          <w:szCs w:val="24"/>
        </w:rPr>
        <w:br/>
        <w:t>Washington, D.C. 20250-9410; or</w:t>
      </w:r>
    </w:p>
    <w:p w14:paraId="6B9C56DB" w14:textId="77777777" w:rsidR="0007712C" w:rsidRPr="0007712C" w:rsidRDefault="0007712C" w:rsidP="0007712C">
      <w:pPr>
        <w:numPr>
          <w:ilvl w:val="0"/>
          <w:numId w:val="33"/>
        </w:numPr>
        <w:spacing w:before="100" w:beforeAutospacing="1" w:after="100" w:afterAutospacing="1" w:line="240" w:lineRule="auto"/>
        <w:rPr>
          <w:rFonts w:ascii="Verdana" w:eastAsia="Times New Roman" w:hAnsi="Verdana" w:cs="Times New Roman"/>
          <w:color w:val="1B1B1B"/>
          <w:sz w:val="24"/>
          <w:szCs w:val="24"/>
        </w:rPr>
      </w:pPr>
      <w:r w:rsidRPr="0007712C">
        <w:rPr>
          <w:rFonts w:ascii="Times New Roman" w:eastAsia="Times New Roman" w:hAnsi="Times New Roman" w:cs="Times New Roman"/>
          <w:b/>
          <w:bCs/>
          <w:color w:val="000000"/>
          <w:sz w:val="24"/>
          <w:szCs w:val="24"/>
        </w:rPr>
        <w:t>fax:</w:t>
      </w:r>
      <w:r w:rsidRPr="0007712C">
        <w:rPr>
          <w:rFonts w:ascii="Times New Roman" w:eastAsia="Times New Roman" w:hAnsi="Times New Roman" w:cs="Times New Roman"/>
          <w:color w:val="000000"/>
          <w:sz w:val="24"/>
          <w:szCs w:val="24"/>
        </w:rPr>
        <w:br/>
        <w:t>(833) 256-1665 or (202) 690-7442; or</w:t>
      </w:r>
    </w:p>
    <w:p w14:paraId="15A88D3E" w14:textId="1FD49BC5" w:rsidR="0007712C" w:rsidRPr="009C0468" w:rsidRDefault="0007712C" w:rsidP="009C0468">
      <w:pPr>
        <w:numPr>
          <w:ilvl w:val="0"/>
          <w:numId w:val="33"/>
        </w:numPr>
        <w:spacing w:before="100" w:beforeAutospacing="1" w:after="100" w:afterAutospacing="1" w:line="240" w:lineRule="auto"/>
        <w:rPr>
          <w:rFonts w:ascii="Verdana" w:eastAsia="Times New Roman" w:hAnsi="Verdana" w:cs="Times New Roman"/>
          <w:color w:val="1B1B1B"/>
          <w:sz w:val="24"/>
          <w:szCs w:val="24"/>
        </w:rPr>
      </w:pPr>
      <w:r w:rsidRPr="0007712C">
        <w:rPr>
          <w:rFonts w:ascii="Times New Roman" w:eastAsia="Times New Roman" w:hAnsi="Times New Roman" w:cs="Times New Roman"/>
          <w:b/>
          <w:bCs/>
          <w:color w:val="000000"/>
          <w:sz w:val="24"/>
          <w:szCs w:val="24"/>
        </w:rPr>
        <w:t>email:</w:t>
      </w:r>
      <w:r w:rsidRPr="0007712C">
        <w:rPr>
          <w:rFonts w:ascii="Times New Roman" w:eastAsia="Times New Roman" w:hAnsi="Times New Roman" w:cs="Times New Roman"/>
          <w:color w:val="000000"/>
          <w:sz w:val="24"/>
          <w:szCs w:val="24"/>
        </w:rPr>
        <w:br/>
      </w:r>
      <w:hyperlink r:id="rId11" w:history="1">
        <w:r w:rsidR="009C0468" w:rsidRPr="004B0B65">
          <w:rPr>
            <w:rStyle w:val="Hyperlink"/>
            <w:rFonts w:ascii="Times New Roman" w:eastAsia="Times New Roman" w:hAnsi="Times New Roman" w:cs="Times New Roman"/>
            <w:sz w:val="24"/>
            <w:szCs w:val="24"/>
          </w:rPr>
          <w:t>program.intake@usda.gov</w:t>
        </w:r>
      </w:hyperlink>
      <w:r w:rsidR="009C0468">
        <w:rPr>
          <w:rFonts w:ascii="Verdana" w:eastAsia="Times New Roman" w:hAnsi="Verdana" w:cs="Times New Roman"/>
          <w:color w:val="1B1B1B"/>
          <w:sz w:val="24"/>
          <w:szCs w:val="24"/>
        </w:rPr>
        <w:tab/>
      </w:r>
      <w:r w:rsidR="009C0468">
        <w:rPr>
          <w:rFonts w:ascii="Verdana" w:eastAsia="Times New Roman" w:hAnsi="Verdana" w:cs="Times New Roman"/>
          <w:color w:val="1B1B1B"/>
          <w:sz w:val="24"/>
          <w:szCs w:val="24"/>
        </w:rPr>
        <w:tab/>
      </w:r>
      <w:r w:rsidR="009C0468">
        <w:rPr>
          <w:rFonts w:ascii="Verdana" w:eastAsia="Times New Roman" w:hAnsi="Verdana" w:cs="Times New Roman"/>
          <w:color w:val="1B1B1B"/>
          <w:sz w:val="24"/>
          <w:szCs w:val="24"/>
        </w:rPr>
        <w:tab/>
      </w:r>
      <w:r w:rsidRPr="009C0468">
        <w:rPr>
          <w:rFonts w:ascii="Times New Roman" w:eastAsia="Times New Roman" w:hAnsi="Times New Roman" w:cs="Times New Roman"/>
          <w:color w:val="000000"/>
          <w:sz w:val="24"/>
          <w:szCs w:val="24"/>
        </w:rPr>
        <w:t>This institution is an equal opportunity provider.</w:t>
      </w:r>
    </w:p>
    <w:p w14:paraId="09A1A9D7" w14:textId="762A85E0" w:rsidR="00075970" w:rsidRPr="00B350B2" w:rsidRDefault="00846ADC" w:rsidP="00B350B2">
      <w:pPr>
        <w:pStyle w:val="Heading1"/>
        <w:rPr>
          <w:color w:val="000000" w:themeColor="text1"/>
        </w:rPr>
      </w:pPr>
      <w:r>
        <w:rPr>
          <w:color w:val="000000" w:themeColor="text1"/>
        </w:rPr>
        <w:t>STRANGULATION PREVENTION</w:t>
      </w:r>
    </w:p>
    <w:p w14:paraId="51E405DF" w14:textId="3AC0EAF5" w:rsidR="005F1C08" w:rsidRPr="005F1C08" w:rsidRDefault="008C7F83" w:rsidP="005F1C08">
      <w:pPr>
        <w:pStyle w:val="NoSpacing"/>
        <w:rPr>
          <w:i/>
          <w:iCs/>
          <w:sz w:val="24"/>
          <w:szCs w:val="24"/>
        </w:rPr>
      </w:pPr>
      <w:r w:rsidRPr="005F1C08">
        <w:rPr>
          <w:sz w:val="24"/>
          <w:szCs w:val="24"/>
        </w:rPr>
        <w:t xml:space="preserve">Reference:  </w:t>
      </w:r>
      <w:r w:rsidRPr="005F1C08">
        <w:rPr>
          <w:i/>
          <w:iCs/>
          <w:sz w:val="24"/>
          <w:szCs w:val="24"/>
        </w:rPr>
        <w:t>American Academy of Pediatrics, “</w:t>
      </w:r>
      <w:proofErr w:type="gramStart"/>
      <w:r w:rsidRPr="005F1C08">
        <w:rPr>
          <w:i/>
          <w:iCs/>
          <w:sz w:val="24"/>
          <w:szCs w:val="24"/>
        </w:rPr>
        <w:t>Stepping Stones</w:t>
      </w:r>
      <w:proofErr w:type="gramEnd"/>
      <w:r w:rsidRPr="005F1C08">
        <w:rPr>
          <w:i/>
          <w:iCs/>
          <w:sz w:val="24"/>
          <w:szCs w:val="24"/>
        </w:rPr>
        <w:t xml:space="preserve"> to Using Caring for Our Children:  National Health and S</w:t>
      </w:r>
      <w:r w:rsidR="00575851" w:rsidRPr="005F1C08">
        <w:rPr>
          <w:i/>
          <w:iCs/>
          <w:sz w:val="24"/>
          <w:szCs w:val="24"/>
        </w:rPr>
        <w:t>afety Performance Standards”, 3rd Edition, Standard 4.5.</w:t>
      </w:r>
      <w:r w:rsidR="0077662F" w:rsidRPr="005F1C08">
        <w:rPr>
          <w:i/>
          <w:iCs/>
          <w:sz w:val="24"/>
          <w:szCs w:val="24"/>
        </w:rPr>
        <w:t>0.</w:t>
      </w:r>
      <w:r w:rsidR="00575851" w:rsidRPr="005F1C08">
        <w:rPr>
          <w:i/>
          <w:iCs/>
          <w:sz w:val="24"/>
          <w:szCs w:val="24"/>
        </w:rPr>
        <w:t>10.</w:t>
      </w:r>
      <w:r w:rsidR="0077662F" w:rsidRPr="005F1C08">
        <w:rPr>
          <w:i/>
          <w:iCs/>
          <w:sz w:val="24"/>
          <w:szCs w:val="24"/>
        </w:rPr>
        <w:t>, p.181</w:t>
      </w:r>
    </w:p>
    <w:p w14:paraId="0A5F80C6" w14:textId="571D7DAA" w:rsidR="005F1C08" w:rsidRPr="005F1C08" w:rsidRDefault="005F1C08" w:rsidP="005F1C08">
      <w:pPr>
        <w:pStyle w:val="NoSpacing"/>
        <w:rPr>
          <w:rFonts w:cstheme="minorHAnsi"/>
          <w:sz w:val="24"/>
          <w:szCs w:val="24"/>
        </w:rPr>
      </w:pPr>
      <w:r w:rsidRPr="005F1C08">
        <w:rPr>
          <w:rFonts w:cstheme="minorHAnsi"/>
          <w:sz w:val="24"/>
          <w:szCs w:val="24"/>
        </w:rPr>
        <w:t xml:space="preserve">String and cords long enough to encircle a child’s neck will not be accessible. Window blinds and draperies will not have looped cords. Tension or tie down devices will be installed as appropriate to hold cords tight. Dramatic play items with handles or straps will be removed or shortened. Ties, scarves, necklaces, and boas for dramatic play will only be used by children when directly supervised.  </w:t>
      </w:r>
      <w:r w:rsidRPr="005F1C08">
        <w:rPr>
          <w:rFonts w:cstheme="minorHAnsi"/>
          <w:sz w:val="24"/>
          <w:szCs w:val="24"/>
        </w:rPr>
        <w:lastRenderedPageBreak/>
        <w:t>Parents are asked to remove hood and neck strings from all children’s clothing. If lanyards are used by older children and/or staff, they will be the break-away type.</w:t>
      </w:r>
      <w:r w:rsidR="00345780">
        <w:rPr>
          <w:rFonts w:cstheme="minorHAnsi"/>
          <w:sz w:val="24"/>
          <w:szCs w:val="24"/>
        </w:rPr>
        <w:t xml:space="preserve"> No pacifiers are allowed.  </w:t>
      </w:r>
    </w:p>
    <w:p w14:paraId="2E4F14C9" w14:textId="36CFE0AA" w:rsidR="00BC156D" w:rsidRDefault="00BC156D" w:rsidP="002D3457">
      <w:pPr>
        <w:pStyle w:val="NoSpacing"/>
        <w:rPr>
          <w:rFonts w:ascii="Calibri" w:hAnsi="Calibri" w:cs="Calibri"/>
          <w:i/>
          <w:iCs/>
          <w:sz w:val="24"/>
          <w:szCs w:val="24"/>
        </w:rPr>
      </w:pPr>
    </w:p>
    <w:p w14:paraId="5FEA9B05" w14:textId="5B1A509B" w:rsidR="007E7BC6" w:rsidRDefault="007E7BC6" w:rsidP="002D3457">
      <w:pPr>
        <w:pStyle w:val="NoSpacing"/>
        <w:rPr>
          <w:rFonts w:asciiTheme="majorHAnsi" w:hAnsiTheme="majorHAnsi" w:cstheme="majorHAnsi"/>
          <w:sz w:val="32"/>
          <w:szCs w:val="32"/>
        </w:rPr>
      </w:pPr>
      <w:r w:rsidRPr="007E7BC6">
        <w:rPr>
          <w:rFonts w:asciiTheme="majorHAnsi" w:hAnsiTheme="majorHAnsi" w:cstheme="majorHAnsi"/>
          <w:sz w:val="32"/>
          <w:szCs w:val="32"/>
        </w:rPr>
        <w:t>SLEEPING/NAPTIME</w:t>
      </w:r>
    </w:p>
    <w:p w14:paraId="70335394" w14:textId="1B932E31" w:rsidR="007E7BC6" w:rsidRPr="005F1C08" w:rsidRDefault="007E7BC6" w:rsidP="002D3457">
      <w:pPr>
        <w:pStyle w:val="NoSpacing"/>
        <w:rPr>
          <w:rFonts w:cstheme="minorHAnsi"/>
          <w:sz w:val="24"/>
          <w:szCs w:val="24"/>
        </w:rPr>
      </w:pPr>
      <w:r w:rsidRPr="005F1C08">
        <w:rPr>
          <w:rFonts w:cstheme="minorHAnsi"/>
          <w:sz w:val="24"/>
          <w:szCs w:val="24"/>
        </w:rPr>
        <w:t xml:space="preserve">Children attending full day preschool will have a designated naptime. Each child has their own mat with sheet and blanket. They are stored separately from each other and washed weekly. </w:t>
      </w:r>
    </w:p>
    <w:p w14:paraId="7F311734" w14:textId="2A400986" w:rsidR="005512F5" w:rsidRPr="00C4322A" w:rsidRDefault="005512F5" w:rsidP="00C4322A">
      <w:pPr>
        <w:pStyle w:val="Heading1"/>
        <w:rPr>
          <w:color w:val="000000" w:themeColor="text1"/>
        </w:rPr>
      </w:pPr>
      <w:bookmarkStart w:id="19" w:name="_Toc13756454"/>
      <w:r w:rsidRPr="00C4322A">
        <w:rPr>
          <w:color w:val="000000" w:themeColor="text1"/>
        </w:rPr>
        <w:t>CLOTHING</w:t>
      </w:r>
      <w:bookmarkEnd w:id="19"/>
    </w:p>
    <w:p w14:paraId="2D02FF29" w14:textId="1B6375AD" w:rsidR="002D3457" w:rsidRDefault="005512F5" w:rsidP="005F1C08">
      <w:pPr>
        <w:pStyle w:val="NoSpacing"/>
        <w:rPr>
          <w:rFonts w:cstheme="minorHAnsi"/>
          <w:sz w:val="24"/>
          <w:szCs w:val="24"/>
        </w:rPr>
      </w:pPr>
      <w:r w:rsidRPr="005F1C08">
        <w:rPr>
          <w:rFonts w:cstheme="minorHAnsi"/>
          <w:sz w:val="24"/>
          <w:szCs w:val="24"/>
        </w:rPr>
        <w:t>A second change of play clothing is required for all children.  Children play with paints and when outside may get dirty.  Bathroom accidents can also happen. Play clothing is recommended and all clothing should be comfortable and free of complicated fasteners.  Parents are asked to think of the changing weather and dress your child warmly (sweat</w:t>
      </w:r>
      <w:r w:rsidR="000115C6" w:rsidRPr="005F1C08">
        <w:rPr>
          <w:rFonts w:cstheme="minorHAnsi"/>
          <w:sz w:val="24"/>
          <w:szCs w:val="24"/>
        </w:rPr>
        <w:t>ers, jackets, hats and mittens, etc.)</w:t>
      </w:r>
      <w:r w:rsidRPr="005F1C08">
        <w:rPr>
          <w:rFonts w:cstheme="minorHAnsi"/>
          <w:sz w:val="24"/>
          <w:szCs w:val="24"/>
        </w:rPr>
        <w:t xml:space="preserve"> it is much easier to remove an unneeded item than to put on something you don’t have.  It is helpful to have your child’s name in his/her coat and boots to prevent confusion. Parents are asked to check their child’s cubby</w:t>
      </w:r>
      <w:r w:rsidR="001C2641" w:rsidRPr="005F1C08">
        <w:rPr>
          <w:rFonts w:cstheme="minorHAnsi"/>
          <w:sz w:val="24"/>
          <w:szCs w:val="24"/>
        </w:rPr>
        <w:t xml:space="preserve"> or hook</w:t>
      </w:r>
      <w:r w:rsidRPr="005F1C08">
        <w:rPr>
          <w:rFonts w:cstheme="minorHAnsi"/>
          <w:sz w:val="24"/>
          <w:szCs w:val="24"/>
        </w:rPr>
        <w:t xml:space="preserve"> daily for soiled clothing. Children and staff are required to wash hands after bathroom use. </w:t>
      </w:r>
    </w:p>
    <w:p w14:paraId="51A63315" w14:textId="77777777" w:rsidR="005F1C08" w:rsidRPr="005F1C08" w:rsidRDefault="005F1C08" w:rsidP="005F1C08">
      <w:pPr>
        <w:pStyle w:val="NoSpacing"/>
        <w:rPr>
          <w:rFonts w:cstheme="minorHAnsi"/>
          <w:sz w:val="24"/>
          <w:szCs w:val="24"/>
        </w:rPr>
      </w:pPr>
    </w:p>
    <w:p w14:paraId="60DD60DB" w14:textId="1C824886" w:rsidR="005F1C08" w:rsidRPr="005F1C08" w:rsidRDefault="005F1C08" w:rsidP="005F1C08">
      <w:pPr>
        <w:pStyle w:val="NoSpacing"/>
        <w:rPr>
          <w:rFonts w:cstheme="minorHAnsi"/>
          <w:sz w:val="24"/>
          <w:szCs w:val="24"/>
        </w:rPr>
      </w:pPr>
      <w:r w:rsidRPr="005F1C08">
        <w:rPr>
          <w:rFonts w:cstheme="minorHAnsi"/>
          <w:sz w:val="24"/>
          <w:szCs w:val="24"/>
        </w:rPr>
        <w:t xml:space="preserve">For safety reasons please avoid flip-flops and other loose-fitting shoes. Avoid having students wear jewelry (necklaces, long dangly earrings) they may be lost, broken or present a danger while playing. </w:t>
      </w:r>
    </w:p>
    <w:p w14:paraId="0E941C79" w14:textId="7B64EE2F" w:rsidR="00C1346E" w:rsidRPr="00C1346E" w:rsidRDefault="00C1346E" w:rsidP="00C1346E">
      <w:pPr>
        <w:pStyle w:val="Heading1"/>
        <w:rPr>
          <w:color w:val="000000" w:themeColor="text1"/>
        </w:rPr>
      </w:pPr>
      <w:r>
        <w:rPr>
          <w:color w:val="000000" w:themeColor="text1"/>
        </w:rPr>
        <w:t>OUTDOOR POLICY</w:t>
      </w:r>
    </w:p>
    <w:p w14:paraId="63150B9F" w14:textId="3C848DCF" w:rsidR="00C1346E" w:rsidRDefault="00C1346E" w:rsidP="00C1346E">
      <w:pPr>
        <w:spacing w:after="0" w:line="240" w:lineRule="auto"/>
        <w:rPr>
          <w:rFonts w:ascii="Calibri" w:eastAsia="Times New Roman" w:hAnsi="Calibri" w:cs="Times New Roman"/>
          <w:color w:val="000000"/>
          <w:sz w:val="24"/>
          <w:szCs w:val="24"/>
          <w:shd w:val="clear" w:color="auto" w:fill="FFFFFF"/>
        </w:rPr>
      </w:pPr>
      <w:r w:rsidRPr="00C1346E">
        <w:rPr>
          <w:rFonts w:ascii="Calibri" w:eastAsia="Times New Roman" w:hAnsi="Calibri" w:cs="Times New Roman"/>
          <w:color w:val="000000"/>
          <w:sz w:val="24"/>
          <w:szCs w:val="24"/>
          <w:shd w:val="clear" w:color="auto" w:fill="FFFFFF"/>
        </w:rPr>
        <w:t>Children will go outside daily unless the temperature and/or wind chill is 25 degrees or below, or the heat index is 90 degrees or above</w:t>
      </w:r>
      <w:r w:rsidR="005B7608">
        <w:rPr>
          <w:rFonts w:ascii="Calibri" w:eastAsia="Times New Roman" w:hAnsi="Calibri" w:cs="Times New Roman"/>
          <w:color w:val="000000"/>
          <w:sz w:val="24"/>
          <w:szCs w:val="24"/>
          <w:shd w:val="clear" w:color="auto" w:fill="FFFFFF"/>
        </w:rPr>
        <w:t xml:space="preserve">, </w:t>
      </w:r>
      <w:r w:rsidR="005B7608" w:rsidRPr="00CD34B9">
        <w:rPr>
          <w:rFonts w:ascii="Calibri" w:eastAsia="Times New Roman" w:hAnsi="Calibri" w:cs="Times New Roman"/>
          <w:color w:val="000000"/>
          <w:sz w:val="24"/>
          <w:szCs w:val="24"/>
          <w:shd w:val="clear" w:color="auto" w:fill="FFFFFF"/>
        </w:rPr>
        <w:t>or it rains</w:t>
      </w:r>
      <w:r w:rsidRPr="00CD34B9">
        <w:rPr>
          <w:rFonts w:ascii="Calibri" w:eastAsia="Times New Roman" w:hAnsi="Calibri" w:cs="Times New Roman"/>
          <w:color w:val="000000"/>
          <w:sz w:val="24"/>
          <w:szCs w:val="24"/>
          <w:shd w:val="clear" w:color="auto" w:fill="FFFFFF"/>
        </w:rPr>
        <w:t>.</w:t>
      </w:r>
      <w:r w:rsidRPr="00C1346E">
        <w:rPr>
          <w:rFonts w:ascii="Calibri" w:eastAsia="Times New Roman" w:hAnsi="Calibri" w:cs="Times New Roman"/>
          <w:color w:val="000000"/>
          <w:sz w:val="24"/>
          <w:szCs w:val="24"/>
          <w:shd w:val="clear" w:color="auto" w:fill="FFFFFF"/>
        </w:rPr>
        <w:t xml:space="preserve"> Sunscreen (30+ SPF) will be applied on children in the months of May through September. Please provide sufficient coat, hat, mittens, and boots for your child. The staff will try to keep extras on hand. Our program depends on children arriving with all the appropriate clothing for all experiences, indoors and out.</w:t>
      </w:r>
      <w:r w:rsidR="005F1C08">
        <w:rPr>
          <w:rFonts w:ascii="Calibri" w:eastAsia="Times New Roman" w:hAnsi="Calibri" w:cs="Times New Roman"/>
          <w:color w:val="000000"/>
          <w:sz w:val="24"/>
          <w:szCs w:val="24"/>
          <w:shd w:val="clear" w:color="auto" w:fill="FFFFFF"/>
        </w:rPr>
        <w:t xml:space="preserve"> </w:t>
      </w:r>
    </w:p>
    <w:p w14:paraId="7C1B3ACF" w14:textId="0ECE1163" w:rsidR="005F1C08" w:rsidRPr="00C1346E" w:rsidRDefault="005F1C08" w:rsidP="005F1C08">
      <w:pPr>
        <w:pStyle w:val="Heading1"/>
        <w:rPr>
          <w:color w:val="000000" w:themeColor="text1"/>
        </w:rPr>
      </w:pPr>
      <w:r>
        <w:rPr>
          <w:color w:val="000000" w:themeColor="text1"/>
        </w:rPr>
        <w:t>SAFETY POLICY</w:t>
      </w:r>
    </w:p>
    <w:p w14:paraId="5A9714B0" w14:textId="6C2DC063" w:rsidR="00A459B7" w:rsidRPr="00A459B7" w:rsidRDefault="005F1C08" w:rsidP="00A459B7">
      <w:pPr>
        <w:pStyle w:val="NoSpacing"/>
        <w:rPr>
          <w:sz w:val="24"/>
          <w:szCs w:val="24"/>
        </w:rPr>
      </w:pPr>
      <w:r w:rsidRPr="008A0E8F">
        <w:rPr>
          <w:sz w:val="24"/>
          <w:szCs w:val="24"/>
        </w:rPr>
        <w:t xml:space="preserve">Supervision of the children is of upmost importance.  We always maintain the ratio of 2:18. </w:t>
      </w:r>
      <w:r w:rsidR="00A459B7" w:rsidRPr="008A0E8F">
        <w:rPr>
          <w:sz w:val="24"/>
          <w:szCs w:val="24"/>
        </w:rPr>
        <w:t xml:space="preserve">The playground is considered an extension of the classroom with the same supervision standards and ratios, unless stricter standards are required by state licensing. Staff members should know how many children </w:t>
      </w:r>
      <w:proofErr w:type="gramStart"/>
      <w:r w:rsidR="00A459B7" w:rsidRPr="008A0E8F">
        <w:rPr>
          <w:sz w:val="24"/>
          <w:szCs w:val="24"/>
        </w:rPr>
        <w:t>are in their care at all times</w:t>
      </w:r>
      <w:proofErr w:type="gramEnd"/>
      <w:r w:rsidR="00A459B7" w:rsidRPr="008A0E8F">
        <w:rPr>
          <w:sz w:val="24"/>
          <w:szCs w:val="24"/>
        </w:rPr>
        <w:t xml:space="preserve"> and consider other supervision challenges which the outdoor environment presents. Staff position themselves to be able to see all children and move towards equipment that may pose a hazard. Staff should move about the playground, depending on where the children are at any given point in time, while continuing to interact with the children. Staff should consider individual children’s needs, including high risk behavior. If there are areas that cannot be supervised by sight, they should be blocked off and inaccessible. Teachers are always counting children every 15 minutes. </w:t>
      </w:r>
      <w:r w:rsidR="00A459B7" w:rsidRPr="00A459B7">
        <w:rPr>
          <w:sz w:val="24"/>
          <w:szCs w:val="24"/>
        </w:rPr>
        <w:t xml:space="preserve">Staff are trained in playground safety in onboard training and on the job training for the first couple weeks when we go outside. </w:t>
      </w:r>
    </w:p>
    <w:p w14:paraId="2F24A9C2" w14:textId="71018B7C" w:rsidR="005F1C08" w:rsidRDefault="005F1C08" w:rsidP="005F1C08">
      <w:pPr>
        <w:pStyle w:val="NoSpacing"/>
        <w:rPr>
          <w:sz w:val="24"/>
          <w:szCs w:val="24"/>
        </w:rPr>
      </w:pPr>
    </w:p>
    <w:p w14:paraId="16FBB35A" w14:textId="769E01AD" w:rsidR="008A0E8F" w:rsidRPr="008A0E8F" w:rsidRDefault="005F1C08" w:rsidP="008A0E8F">
      <w:pPr>
        <w:pStyle w:val="NoSpacing"/>
      </w:pPr>
      <w:r w:rsidRPr="005F1C08">
        <w:rPr>
          <w:sz w:val="24"/>
          <w:szCs w:val="24"/>
        </w:rPr>
        <w:t xml:space="preserve">Monthly playground inspections are done to prevent any preventable accidents or injuries. We check for </w:t>
      </w:r>
      <w:r w:rsidRPr="005F1C08">
        <w:rPr>
          <w:rFonts w:eastAsia="Times New Roman"/>
          <w:sz w:val="24"/>
          <w:szCs w:val="24"/>
        </w:rPr>
        <w:t xml:space="preserve">missing or broken parts, protrusion of nuts and bolts, rust and chipping or peeling paint, sharp edges, splinters, rough surfaces, stability of handholds, </w:t>
      </w:r>
      <w:r w:rsidR="001A2D3D">
        <w:rPr>
          <w:rFonts w:eastAsia="Times New Roman"/>
          <w:sz w:val="24"/>
          <w:szCs w:val="24"/>
        </w:rPr>
        <w:t>v</w:t>
      </w:r>
      <w:r w:rsidRPr="005F1C08">
        <w:rPr>
          <w:rFonts w:eastAsia="Times New Roman"/>
          <w:sz w:val="24"/>
          <w:szCs w:val="24"/>
        </w:rPr>
        <w:t>isible cracks</w:t>
      </w:r>
      <w:r w:rsidR="001A2D3D">
        <w:rPr>
          <w:rFonts w:eastAsia="Times New Roman"/>
          <w:sz w:val="24"/>
          <w:szCs w:val="24"/>
        </w:rPr>
        <w:t xml:space="preserve">, </w:t>
      </w:r>
      <w:r w:rsidR="005617AD">
        <w:rPr>
          <w:rFonts w:eastAsia="Times New Roman"/>
          <w:sz w:val="24"/>
          <w:szCs w:val="24"/>
        </w:rPr>
        <w:t xml:space="preserve">stability of non-anchored large play equipment, </w:t>
      </w:r>
      <w:r w:rsidR="001A2D3D">
        <w:rPr>
          <w:rFonts w:eastAsia="Times New Roman"/>
          <w:sz w:val="24"/>
          <w:szCs w:val="24"/>
        </w:rPr>
        <w:t>and wear/</w:t>
      </w:r>
      <w:r w:rsidR="00543FF4">
        <w:rPr>
          <w:rFonts w:eastAsia="Times New Roman"/>
          <w:sz w:val="24"/>
          <w:szCs w:val="24"/>
        </w:rPr>
        <w:t>deterioration</w:t>
      </w:r>
      <w:r w:rsidRPr="005F1C08">
        <w:rPr>
          <w:rFonts w:eastAsia="Times New Roman"/>
          <w:sz w:val="24"/>
          <w:szCs w:val="24"/>
        </w:rPr>
        <w:t xml:space="preserve">. If found, the item will be removed from the playground until </w:t>
      </w:r>
      <w:r w:rsidRPr="005F1C08">
        <w:rPr>
          <w:rFonts w:eastAsia="Times New Roman"/>
          <w:sz w:val="24"/>
          <w:szCs w:val="24"/>
        </w:rPr>
        <w:lastRenderedPageBreak/>
        <w:t xml:space="preserve">it is deemed safe for play. </w:t>
      </w:r>
      <w:r w:rsidR="001A2D3D">
        <w:rPr>
          <w:rFonts w:eastAsia="Times New Roman"/>
          <w:sz w:val="24"/>
          <w:szCs w:val="24"/>
        </w:rPr>
        <w:t xml:space="preserve">Staff is trained by the director on how to identify hazards. </w:t>
      </w:r>
      <w:r w:rsidR="004113F7">
        <w:rPr>
          <w:rFonts w:eastAsia="Times New Roman"/>
          <w:sz w:val="24"/>
          <w:szCs w:val="24"/>
        </w:rPr>
        <w:t>Daily s</w:t>
      </w:r>
      <w:r w:rsidR="001A2D3D">
        <w:rPr>
          <w:rFonts w:eastAsia="Times New Roman"/>
          <w:sz w:val="24"/>
          <w:szCs w:val="24"/>
        </w:rPr>
        <w:t xml:space="preserve">afety </w:t>
      </w:r>
      <w:r w:rsidR="004113F7">
        <w:rPr>
          <w:rFonts w:eastAsia="Times New Roman"/>
          <w:sz w:val="24"/>
          <w:szCs w:val="24"/>
        </w:rPr>
        <w:t xml:space="preserve">checks happen in the morning before arrivals and </w:t>
      </w:r>
      <w:r w:rsidR="001A2D3D">
        <w:rPr>
          <w:rFonts w:eastAsia="Times New Roman"/>
          <w:sz w:val="24"/>
          <w:szCs w:val="24"/>
        </w:rPr>
        <w:t xml:space="preserve">hazards such as broken bottles and toys, discarded cigarettes, and stinging insect nests are cleared prior to the children entering the playground. </w:t>
      </w:r>
      <w:r w:rsidR="00543FF4">
        <w:rPr>
          <w:rFonts w:eastAsia="Times New Roman"/>
          <w:sz w:val="24"/>
          <w:szCs w:val="24"/>
        </w:rPr>
        <w:t xml:space="preserve">Our fall surfacing is professionally poured multilayer surfacing which was installed at the required depth in all zones. During playground inspection this fall surfacing is inspected to ensure that is adequate in all areas, if an area </w:t>
      </w:r>
      <w:r w:rsidR="00543FF4" w:rsidRPr="008A0E8F">
        <w:rPr>
          <w:rFonts w:eastAsia="Times New Roman"/>
          <w:sz w:val="24"/>
          <w:szCs w:val="24"/>
        </w:rPr>
        <w:t xml:space="preserve">needs repair or </w:t>
      </w:r>
      <w:r w:rsidR="005617AD" w:rsidRPr="008A0E8F">
        <w:rPr>
          <w:rFonts w:eastAsia="Times New Roman"/>
          <w:sz w:val="24"/>
          <w:szCs w:val="24"/>
        </w:rPr>
        <w:t>maintenance,</w:t>
      </w:r>
      <w:r w:rsidR="00543FF4" w:rsidRPr="008A0E8F">
        <w:rPr>
          <w:rFonts w:eastAsia="Times New Roman"/>
          <w:sz w:val="24"/>
          <w:szCs w:val="24"/>
        </w:rPr>
        <w:t xml:space="preserve"> it will be off limits until remedied by the certified playground fall surfacing company. </w:t>
      </w:r>
      <w:r w:rsidR="008A0E8F">
        <w:rPr>
          <w:sz w:val="24"/>
          <w:szCs w:val="24"/>
        </w:rPr>
        <w:t xml:space="preserve">Existing large play equipment, and any </w:t>
      </w:r>
      <w:r w:rsidR="008A0E8F" w:rsidRPr="008A0E8F">
        <w:rPr>
          <w:sz w:val="24"/>
          <w:szCs w:val="24"/>
        </w:rPr>
        <w:t>new equipment is installed, it will be installed according to manufacturer’s instructions and anchored into the ground. No other large play equipment is used until it is properly secured.</w:t>
      </w:r>
      <w:r w:rsidR="008A0E8F" w:rsidRPr="008A0E8F">
        <w:t xml:space="preserve"> </w:t>
      </w:r>
    </w:p>
    <w:p w14:paraId="5E00D0CD" w14:textId="511C3EE3" w:rsidR="004113F7" w:rsidRPr="008A0E8F" w:rsidRDefault="004113F7" w:rsidP="005F1C08">
      <w:pPr>
        <w:pStyle w:val="NoSpacing"/>
        <w:rPr>
          <w:rFonts w:eastAsia="Times New Roman"/>
          <w:b/>
          <w:bCs/>
          <w:sz w:val="24"/>
          <w:szCs w:val="24"/>
        </w:rPr>
      </w:pPr>
    </w:p>
    <w:p w14:paraId="0B86D4D2" w14:textId="375336E1" w:rsidR="004113F7" w:rsidRPr="004113F7" w:rsidRDefault="004113F7" w:rsidP="004113F7">
      <w:pPr>
        <w:pStyle w:val="Heading1"/>
        <w:rPr>
          <w:color w:val="000000" w:themeColor="text1"/>
        </w:rPr>
      </w:pPr>
      <w:r>
        <w:rPr>
          <w:color w:val="000000" w:themeColor="text1"/>
        </w:rPr>
        <w:t>TOBACCO FREE AND NICOTINE FREE</w:t>
      </w:r>
    </w:p>
    <w:p w14:paraId="0A0DE86F" w14:textId="66D8A751" w:rsidR="005F1C08" w:rsidRPr="005F1C08" w:rsidRDefault="005F1C08" w:rsidP="005F1C08">
      <w:pPr>
        <w:pStyle w:val="NoSpacing"/>
        <w:rPr>
          <w:rFonts w:eastAsia="Times New Roman"/>
          <w:sz w:val="24"/>
          <w:szCs w:val="24"/>
        </w:rPr>
      </w:pPr>
      <w:r w:rsidRPr="005F1C08">
        <w:rPr>
          <w:rFonts w:eastAsia="SymbolMT" w:cstheme="minorHAnsi"/>
          <w:bCs/>
          <w:sz w:val="24"/>
          <w:szCs w:val="24"/>
        </w:rPr>
        <w:t>At all times, tobacco, nicotine, electronic cigarettes, and vaping are prohibited inside of the of the program, on the grounds and include any employee’s vehicle while at work, and in any vehicle used to transport children. Teachers and staff are prohibited from wearing clothing that smells of smoke when working.</w:t>
      </w:r>
    </w:p>
    <w:p w14:paraId="2EC9E544" w14:textId="70E31251" w:rsidR="00752D86" w:rsidRPr="00C4322A" w:rsidRDefault="00752D86" w:rsidP="00C4322A">
      <w:pPr>
        <w:pStyle w:val="Heading1"/>
        <w:rPr>
          <w:color w:val="000000" w:themeColor="text1"/>
        </w:rPr>
      </w:pPr>
      <w:bookmarkStart w:id="20" w:name="_Toc13756455"/>
      <w:r w:rsidRPr="00C4322A">
        <w:rPr>
          <w:color w:val="000000" w:themeColor="text1"/>
        </w:rPr>
        <w:t>FIELD TRIPS AND NON-CENTER ACTIVITIES</w:t>
      </w:r>
      <w:r w:rsidR="00A85756" w:rsidRPr="00C4322A">
        <w:rPr>
          <w:color w:val="000000" w:themeColor="text1"/>
        </w:rPr>
        <w:t>/TRANSPORTATION</w:t>
      </w:r>
      <w:bookmarkEnd w:id="20"/>
    </w:p>
    <w:p w14:paraId="67039299" w14:textId="74A0B315" w:rsidR="002D3457" w:rsidRPr="006B4C32" w:rsidRDefault="00752D86" w:rsidP="002D3457">
      <w:pPr>
        <w:pStyle w:val="NoSpacing"/>
        <w:rPr>
          <w:rFonts w:cstheme="minorHAnsi"/>
          <w:sz w:val="24"/>
          <w:szCs w:val="24"/>
        </w:rPr>
      </w:pPr>
      <w:r w:rsidRPr="006B4C32">
        <w:rPr>
          <w:rFonts w:cstheme="minorHAnsi"/>
          <w:sz w:val="24"/>
          <w:szCs w:val="24"/>
        </w:rPr>
        <w:t xml:space="preserve">Parents will sign a permission statement to allow their child to go on field trips throughout the school year. Teaching staff will have a first aid kit as well as a list of the children, their emergency numbers and a cell phone. When transportation is needed, parents will be informed ahead of time when such a field trip will take place. The preschool program will </w:t>
      </w:r>
      <w:r w:rsidR="009F6E73">
        <w:rPr>
          <w:rFonts w:cstheme="minorHAnsi"/>
          <w:sz w:val="24"/>
          <w:szCs w:val="24"/>
        </w:rPr>
        <w:t>our agency</w:t>
      </w:r>
      <w:r w:rsidRPr="006B4C32">
        <w:rPr>
          <w:rFonts w:cstheme="minorHAnsi"/>
          <w:sz w:val="24"/>
          <w:szCs w:val="24"/>
        </w:rPr>
        <w:t xml:space="preserve"> van </w:t>
      </w:r>
      <w:r w:rsidR="006B4C32" w:rsidRPr="00A85756">
        <w:rPr>
          <w:rFonts w:cstheme="minorHAnsi"/>
          <w:sz w:val="24"/>
          <w:szCs w:val="24"/>
        </w:rPr>
        <w:t xml:space="preserve">that is equipped with </w:t>
      </w:r>
      <w:r w:rsidR="009F6E73">
        <w:rPr>
          <w:rFonts w:cstheme="minorHAnsi"/>
          <w:sz w:val="24"/>
          <w:szCs w:val="24"/>
        </w:rPr>
        <w:t>appropriate car seats and follows all HHS and state laws</w:t>
      </w:r>
      <w:r w:rsidRPr="00A85756">
        <w:rPr>
          <w:rFonts w:cstheme="minorHAnsi"/>
          <w:sz w:val="24"/>
          <w:szCs w:val="24"/>
        </w:rPr>
        <w:t>.</w:t>
      </w:r>
    </w:p>
    <w:p w14:paraId="18B725C3" w14:textId="40961854" w:rsidR="003E7BC4" w:rsidRDefault="003E7BC4" w:rsidP="00C4322A">
      <w:pPr>
        <w:pStyle w:val="Heading1"/>
        <w:rPr>
          <w:color w:val="000000" w:themeColor="text1"/>
        </w:rPr>
      </w:pPr>
      <w:bookmarkStart w:id="21" w:name="_Toc13756456"/>
      <w:r w:rsidRPr="00C4322A">
        <w:rPr>
          <w:color w:val="000000" w:themeColor="text1"/>
        </w:rPr>
        <w:t>POSITIVE GUIDANCE AND DISCIPLINE</w:t>
      </w:r>
      <w:bookmarkEnd w:id="21"/>
    </w:p>
    <w:p w14:paraId="1E68569F" w14:textId="362E708A" w:rsidR="00D92B85" w:rsidRPr="00D92B85" w:rsidRDefault="00B8413B" w:rsidP="00D92B85">
      <w:pPr>
        <w:pStyle w:val="NoSpacing"/>
        <w:rPr>
          <w:sz w:val="24"/>
          <w:szCs w:val="24"/>
        </w:rPr>
      </w:pPr>
      <w:r w:rsidRPr="00D92B85">
        <w:rPr>
          <w:sz w:val="24"/>
          <w:szCs w:val="24"/>
        </w:rPr>
        <w:t>"Discipline" means the ongoing process of helping children to develop self- control for self-management while protecting and maintaining the integrity of the child. Caregivers shall use positive discipline, which shall include the following:</w:t>
      </w:r>
      <w:r w:rsidRPr="00D92B85">
        <w:rPr>
          <w:sz w:val="24"/>
          <w:szCs w:val="24"/>
        </w:rPr>
        <w:br/>
        <w:t xml:space="preserve">a. Communicate to children using positive statements. </w:t>
      </w:r>
    </w:p>
    <w:p w14:paraId="2706A15D" w14:textId="0411153C" w:rsidR="00B8413B" w:rsidRPr="00D92B85" w:rsidRDefault="00B8413B" w:rsidP="00D92B85">
      <w:pPr>
        <w:pStyle w:val="NoSpacing"/>
        <w:rPr>
          <w:sz w:val="24"/>
          <w:szCs w:val="24"/>
        </w:rPr>
      </w:pPr>
      <w:r w:rsidRPr="00D92B85">
        <w:rPr>
          <w:sz w:val="24"/>
          <w:szCs w:val="24"/>
        </w:rPr>
        <w:t xml:space="preserve">b. Encourage children with adult support, to use their own words and solutions </w:t>
      </w:r>
      <w:proofErr w:type="gramStart"/>
      <w:r w:rsidRPr="00D92B85">
        <w:rPr>
          <w:sz w:val="24"/>
          <w:szCs w:val="24"/>
        </w:rPr>
        <w:t>in order to</w:t>
      </w:r>
      <w:proofErr w:type="gramEnd"/>
      <w:r w:rsidRPr="00D92B85">
        <w:rPr>
          <w:sz w:val="24"/>
          <w:szCs w:val="24"/>
        </w:rPr>
        <w:t xml:space="preserve"> resolve their own interpersonal conflicts.</w:t>
      </w:r>
      <w:r w:rsidRPr="00D92B85">
        <w:rPr>
          <w:sz w:val="24"/>
          <w:szCs w:val="24"/>
        </w:rPr>
        <w:br/>
        <w:t xml:space="preserve">c. Communicate with children by getting down to their eye level and talking to them in a calm quiet manner about what behavior is expected </w:t>
      </w:r>
    </w:p>
    <w:p w14:paraId="446933D1" w14:textId="69A32575" w:rsidR="00B8413B" w:rsidRPr="00D92B85" w:rsidRDefault="00B8413B" w:rsidP="00D92B85">
      <w:pPr>
        <w:pStyle w:val="NoSpacing"/>
        <w:ind w:left="720"/>
        <w:rPr>
          <w:sz w:val="24"/>
          <w:szCs w:val="24"/>
        </w:rPr>
      </w:pPr>
      <w:r w:rsidRPr="00D92B85">
        <w:rPr>
          <w:sz w:val="24"/>
          <w:szCs w:val="24"/>
        </w:rPr>
        <w:t xml:space="preserve">▪ Children are expected to treat </w:t>
      </w:r>
      <w:r w:rsidR="00D92B85">
        <w:rPr>
          <w:sz w:val="24"/>
          <w:szCs w:val="24"/>
        </w:rPr>
        <w:t>childcare</w:t>
      </w:r>
      <w:r w:rsidRPr="00D92B85">
        <w:rPr>
          <w:sz w:val="24"/>
          <w:szCs w:val="24"/>
        </w:rPr>
        <w:t xml:space="preserve"> property, </w:t>
      </w:r>
      <w:r w:rsidR="00D92B85">
        <w:rPr>
          <w:sz w:val="24"/>
          <w:szCs w:val="24"/>
        </w:rPr>
        <w:t>childcare</w:t>
      </w:r>
      <w:r w:rsidRPr="00D92B85">
        <w:rPr>
          <w:sz w:val="24"/>
          <w:szCs w:val="24"/>
        </w:rPr>
        <w:t xml:space="preserve"> staff and other children with respect. </w:t>
      </w:r>
    </w:p>
    <w:p w14:paraId="12F5BA43" w14:textId="0D0127CA" w:rsidR="00B8413B" w:rsidRPr="00D92B85" w:rsidRDefault="00D92B85" w:rsidP="00D92B85">
      <w:pPr>
        <w:pStyle w:val="NoSpacing"/>
        <w:ind w:firstLine="720"/>
        <w:rPr>
          <w:sz w:val="24"/>
          <w:szCs w:val="24"/>
        </w:rPr>
      </w:pPr>
      <w:r w:rsidRPr="00D92B85">
        <w:rPr>
          <w:sz w:val="24"/>
          <w:szCs w:val="24"/>
        </w:rPr>
        <w:t>▪ You</w:t>
      </w:r>
      <w:r w:rsidR="00B8413B" w:rsidRPr="00D92B85">
        <w:rPr>
          <w:sz w:val="24"/>
          <w:szCs w:val="24"/>
        </w:rPr>
        <w:t xml:space="preserve"> may not hurt yourself or others. </w:t>
      </w:r>
    </w:p>
    <w:p w14:paraId="77F74DF0" w14:textId="71551EE8" w:rsidR="00B8413B" w:rsidRPr="00D92B85" w:rsidRDefault="00D92B85" w:rsidP="00D92B85">
      <w:pPr>
        <w:pStyle w:val="NoSpacing"/>
        <w:ind w:firstLine="720"/>
        <w:rPr>
          <w:sz w:val="24"/>
          <w:szCs w:val="24"/>
        </w:rPr>
      </w:pPr>
      <w:r w:rsidRPr="00D92B85">
        <w:rPr>
          <w:sz w:val="24"/>
          <w:szCs w:val="24"/>
        </w:rPr>
        <w:t>▪ You</w:t>
      </w:r>
      <w:r w:rsidR="00B8413B" w:rsidRPr="00D92B85">
        <w:rPr>
          <w:sz w:val="24"/>
          <w:szCs w:val="24"/>
        </w:rPr>
        <w:t xml:space="preserve"> may not damage equipment. </w:t>
      </w:r>
    </w:p>
    <w:p w14:paraId="6575F9D4" w14:textId="5DCFFF0D" w:rsidR="00B8413B" w:rsidRPr="00D92B85" w:rsidRDefault="00D92B85" w:rsidP="00D92B85">
      <w:pPr>
        <w:pStyle w:val="NoSpacing"/>
        <w:ind w:firstLine="720"/>
        <w:rPr>
          <w:sz w:val="24"/>
          <w:szCs w:val="24"/>
        </w:rPr>
      </w:pPr>
      <w:r w:rsidRPr="00D92B85">
        <w:rPr>
          <w:sz w:val="24"/>
          <w:szCs w:val="24"/>
        </w:rPr>
        <w:t>▪ You</w:t>
      </w:r>
      <w:r w:rsidR="00B8413B" w:rsidRPr="00D92B85">
        <w:rPr>
          <w:sz w:val="24"/>
          <w:szCs w:val="24"/>
        </w:rPr>
        <w:t xml:space="preserve"> may not leave the property. </w:t>
      </w:r>
    </w:p>
    <w:p w14:paraId="79FE2DC7" w14:textId="21190C46" w:rsidR="00B8413B" w:rsidRPr="00D92B85" w:rsidRDefault="00D92B85" w:rsidP="00D92B85">
      <w:pPr>
        <w:pStyle w:val="NoSpacing"/>
        <w:ind w:firstLine="720"/>
        <w:rPr>
          <w:sz w:val="24"/>
          <w:szCs w:val="24"/>
        </w:rPr>
      </w:pPr>
      <w:r w:rsidRPr="00D92B85">
        <w:rPr>
          <w:sz w:val="24"/>
          <w:szCs w:val="24"/>
        </w:rPr>
        <w:t>▪ You</w:t>
      </w:r>
      <w:r w:rsidR="00B8413B" w:rsidRPr="00D92B85">
        <w:rPr>
          <w:sz w:val="24"/>
          <w:szCs w:val="24"/>
        </w:rPr>
        <w:t xml:space="preserve"> must follow the rules for safety. </w:t>
      </w:r>
    </w:p>
    <w:p w14:paraId="272F1D7C" w14:textId="24619281" w:rsidR="00B8413B" w:rsidRPr="00D92B85" w:rsidRDefault="00D92B85" w:rsidP="00D92B85">
      <w:pPr>
        <w:pStyle w:val="NoSpacing"/>
        <w:ind w:firstLine="720"/>
        <w:rPr>
          <w:sz w:val="24"/>
          <w:szCs w:val="24"/>
        </w:rPr>
      </w:pPr>
      <w:r w:rsidRPr="00D92B85">
        <w:rPr>
          <w:sz w:val="24"/>
          <w:szCs w:val="24"/>
        </w:rPr>
        <w:t>▪ You</w:t>
      </w:r>
      <w:r w:rsidR="00B8413B" w:rsidRPr="00D92B85">
        <w:rPr>
          <w:sz w:val="24"/>
          <w:szCs w:val="24"/>
        </w:rPr>
        <w:t xml:space="preserve"> must obey staff. </w:t>
      </w:r>
    </w:p>
    <w:p w14:paraId="558AF0FE" w14:textId="6DB1DD16" w:rsidR="00B8413B" w:rsidRPr="00D92B85" w:rsidRDefault="00D92B85" w:rsidP="00D92B85">
      <w:pPr>
        <w:pStyle w:val="NoSpacing"/>
        <w:ind w:firstLine="720"/>
        <w:rPr>
          <w:sz w:val="24"/>
          <w:szCs w:val="24"/>
        </w:rPr>
      </w:pPr>
      <w:r w:rsidRPr="00D92B85">
        <w:rPr>
          <w:sz w:val="24"/>
          <w:szCs w:val="24"/>
        </w:rPr>
        <w:t>▪ Inappropriate</w:t>
      </w:r>
      <w:r w:rsidR="00B8413B" w:rsidRPr="00D92B85">
        <w:rPr>
          <w:sz w:val="24"/>
          <w:szCs w:val="24"/>
        </w:rPr>
        <w:t xml:space="preserve"> language will not be tolerated. </w:t>
      </w:r>
    </w:p>
    <w:p w14:paraId="2B969943" w14:textId="77777777" w:rsidR="00D92B85" w:rsidRDefault="00D92B85" w:rsidP="00D92B85">
      <w:pPr>
        <w:pStyle w:val="NoSpacing"/>
        <w:rPr>
          <w:sz w:val="24"/>
          <w:szCs w:val="24"/>
        </w:rPr>
      </w:pPr>
    </w:p>
    <w:p w14:paraId="1917D8A8" w14:textId="5EF1C961" w:rsidR="00D92B85" w:rsidRDefault="00B8413B" w:rsidP="00D92B85">
      <w:pPr>
        <w:pStyle w:val="NoSpacing"/>
        <w:rPr>
          <w:sz w:val="24"/>
          <w:szCs w:val="24"/>
        </w:rPr>
      </w:pPr>
      <w:r w:rsidRPr="00D92B85">
        <w:rPr>
          <w:sz w:val="24"/>
          <w:szCs w:val="24"/>
        </w:rPr>
        <w:t xml:space="preserve">Any child may be discharged from the Center if serious behavior is a problem. This may be due to the child’s lack of discipline or their inability to adjust to a large group setting. Warnings will be given in writing before a parent is called to a meeting. These will be in the form of a serious report of discipline/ </w:t>
      </w:r>
      <w:r w:rsidRPr="00D92B85">
        <w:rPr>
          <w:sz w:val="24"/>
          <w:szCs w:val="24"/>
        </w:rPr>
        <w:lastRenderedPageBreak/>
        <w:t xml:space="preserve">incident/injury...see forms for procedures. Purposely hurting other children or staff is very serious. Children will be suspended if this occurs. After several attempts to resolve the problem, the parent will be given suggestions for alternative placement. </w:t>
      </w:r>
    </w:p>
    <w:p w14:paraId="6E820170" w14:textId="77777777" w:rsidR="001B6064" w:rsidRPr="001A2D3D" w:rsidRDefault="001B6064" w:rsidP="001B6064">
      <w:pPr>
        <w:pStyle w:val="NormalWeb"/>
        <w:rPr>
          <w:rFonts w:ascii="Calibri" w:hAnsi="Calibri" w:cs="Calibri"/>
        </w:rPr>
      </w:pPr>
      <w:r>
        <w:rPr>
          <w:rFonts w:ascii="Calibri" w:hAnsi="Calibri" w:cs="Calibri"/>
        </w:rPr>
        <w:t>These policies and procedures are communicated with parents and staff via this handbook.</w:t>
      </w:r>
    </w:p>
    <w:p w14:paraId="55EC3539" w14:textId="65E4B9CC" w:rsidR="001B6064" w:rsidRDefault="001B6064" w:rsidP="001B6064">
      <w:pPr>
        <w:pStyle w:val="NormalWeb"/>
      </w:pPr>
      <w:r>
        <w:rPr>
          <w:rFonts w:ascii="Calibri,Bold" w:hAnsi="Calibri,Bold"/>
        </w:rPr>
        <w:t xml:space="preserve">Iowa State Law and Mary J Treglia Community House Preschool absolutely prohibit the use of corporal punishment or physical discipline of any kind. </w:t>
      </w:r>
    </w:p>
    <w:p w14:paraId="59EAFE17" w14:textId="46B8F1F1" w:rsidR="005617AD" w:rsidRPr="005617AD" w:rsidRDefault="005617AD" w:rsidP="005617AD">
      <w:pPr>
        <w:pStyle w:val="Heading1"/>
        <w:rPr>
          <w:color w:val="000000" w:themeColor="text1"/>
        </w:rPr>
      </w:pPr>
      <w:r>
        <w:rPr>
          <w:color w:val="000000" w:themeColor="text1"/>
        </w:rPr>
        <w:t>ELIMINATES OR SEVERELY LIMITS SUSPENSION AND/OR EXPULSION</w:t>
      </w:r>
    </w:p>
    <w:p w14:paraId="1C81CB36" w14:textId="078A0990" w:rsidR="005F1C08" w:rsidRDefault="004156DF" w:rsidP="002D3457">
      <w:pPr>
        <w:pStyle w:val="NoSpacing"/>
        <w:rPr>
          <w:rFonts w:cstheme="minorHAnsi"/>
          <w:bCs/>
          <w:iCs/>
          <w:sz w:val="24"/>
          <w:szCs w:val="24"/>
        </w:rPr>
      </w:pPr>
      <w:r w:rsidRPr="00CD34B9">
        <w:rPr>
          <w:rFonts w:cstheme="minorHAnsi"/>
          <w:bCs/>
          <w:iCs/>
          <w:sz w:val="24"/>
          <w:szCs w:val="24"/>
        </w:rPr>
        <w:t xml:space="preserve">If a child is showing behavior that is harmful to him-/herself, other children or adults, staff will contact parents </w:t>
      </w:r>
      <w:r w:rsidR="001A2D3D">
        <w:rPr>
          <w:rFonts w:cstheme="minorHAnsi"/>
          <w:bCs/>
          <w:iCs/>
          <w:sz w:val="24"/>
          <w:szCs w:val="24"/>
        </w:rPr>
        <w:t xml:space="preserve">via telephone </w:t>
      </w:r>
      <w:r w:rsidRPr="00CD34B9">
        <w:rPr>
          <w:rFonts w:cstheme="minorHAnsi"/>
          <w:bCs/>
          <w:iCs/>
          <w:sz w:val="24"/>
          <w:szCs w:val="24"/>
        </w:rPr>
        <w:t>to develop interventions to help the child be successful in the classroom setting. A child can only be suspended for a short time and as a last resort until such a meeting can take place.</w:t>
      </w:r>
      <w:r w:rsidRPr="004156DF">
        <w:rPr>
          <w:rFonts w:cstheme="minorHAnsi"/>
          <w:bCs/>
          <w:iCs/>
          <w:sz w:val="24"/>
          <w:szCs w:val="24"/>
        </w:rPr>
        <w:t xml:space="preserve"> </w:t>
      </w:r>
      <w:r w:rsidR="001A2D3D">
        <w:rPr>
          <w:rFonts w:cstheme="minorHAnsi"/>
          <w:bCs/>
          <w:iCs/>
          <w:sz w:val="24"/>
          <w:szCs w:val="24"/>
        </w:rPr>
        <w:t xml:space="preserve">If a child should need to leave the program, we will help with a supportive transition plan. </w:t>
      </w:r>
    </w:p>
    <w:p w14:paraId="1F1F47DE" w14:textId="347DF32D" w:rsidR="005F1C08" w:rsidRDefault="005F1C08" w:rsidP="005F1C08">
      <w:pPr>
        <w:pStyle w:val="NormalWeb"/>
        <w:rPr>
          <w:rFonts w:ascii="Calibri" w:hAnsi="Calibri" w:cs="Calibri"/>
        </w:rPr>
      </w:pPr>
      <w:r>
        <w:rPr>
          <w:rFonts w:ascii="Calibri" w:hAnsi="Calibri" w:cs="Calibri"/>
        </w:rPr>
        <w:t xml:space="preserve">Our overall goal is to prepare children for kindergarten. To support this goal, we provide our students guidance and practice in developing social skills. Using The Creative Curriculum and PBIS (Positive Behavior Interventions and Supports) to teach developmentally appropriate social skills. </w:t>
      </w:r>
      <w:r w:rsidR="001A2D3D">
        <w:rPr>
          <w:rFonts w:ascii="Calibri" w:hAnsi="Calibri" w:cs="Calibri"/>
        </w:rPr>
        <w:t xml:space="preserve">Center Director holds a PBIS certification and actively participates in Professional Development to ensure the entire staff is trained. </w:t>
      </w:r>
      <w:r>
        <w:rPr>
          <w:rFonts w:ascii="Calibri" w:hAnsi="Calibri" w:cs="Calibri"/>
        </w:rPr>
        <w:t xml:space="preserve">When a child’s behavior affects his/her ability to handle the classroom environment, a meeting with the center team and support staff will occur. </w:t>
      </w:r>
      <w:r w:rsidR="001A2D3D">
        <w:rPr>
          <w:rFonts w:ascii="Calibri" w:hAnsi="Calibri" w:cs="Calibri"/>
        </w:rPr>
        <w:t xml:space="preserve">The program will support staff when a concern is shared with leadership. </w:t>
      </w:r>
      <w:r>
        <w:rPr>
          <w:rFonts w:ascii="Calibri" w:hAnsi="Calibri" w:cs="Calibri"/>
        </w:rPr>
        <w:t xml:space="preserve">The team may be made up of the following people: parent/guardian, teacher, teacher associate, center director, and center consultant. This team will develop a plan to assist the child. </w:t>
      </w:r>
      <w:r w:rsidR="001A2D3D">
        <w:rPr>
          <w:rFonts w:ascii="Calibri" w:hAnsi="Calibri" w:cs="Calibri"/>
        </w:rPr>
        <w:t xml:space="preserve">The team may reach out to their District Coach, AEA, or the Child Care Nurse Consultant for guidance on how to support the student. </w:t>
      </w:r>
      <w:r w:rsidR="00914CEE">
        <w:rPr>
          <w:rFonts w:ascii="Calibri" w:hAnsi="Calibri" w:cs="Calibri"/>
        </w:rPr>
        <w:t>Teachers and staff will review the parent questions, review of child’s physical, and behavior reports to determine the child’s needs.</w:t>
      </w:r>
    </w:p>
    <w:p w14:paraId="5915D13B" w14:textId="77777777" w:rsidR="00914CEE" w:rsidRDefault="005F1C08" w:rsidP="005F1C08">
      <w:pPr>
        <w:pStyle w:val="NormalWeb"/>
        <w:rPr>
          <w:rFonts w:ascii="Calibri" w:hAnsi="Calibri" w:cs="Calibri"/>
        </w:rPr>
      </w:pPr>
      <w:r>
        <w:rPr>
          <w:rFonts w:ascii="Calibri" w:hAnsi="Calibri" w:cs="Calibri"/>
        </w:rPr>
        <w:t xml:space="preserve">Teachers and staff expect students to conduct themselves in a manner fitting to their age level and maturity and with respect and consideration for the rights of others. Students, teachers, employees, and visitors are expected to treat each other with respect and courtesy so that all may be safe within the school environment. </w:t>
      </w:r>
    </w:p>
    <w:p w14:paraId="057980A0" w14:textId="2F6276DD" w:rsidR="005F1C08" w:rsidRPr="00914CEE" w:rsidRDefault="005F1C08" w:rsidP="005F1C08">
      <w:pPr>
        <w:pStyle w:val="NormalWeb"/>
        <w:rPr>
          <w:rFonts w:ascii="Calibri" w:hAnsi="Calibri" w:cs="Calibri"/>
        </w:rPr>
      </w:pPr>
      <w:r>
        <w:rPr>
          <w:rFonts w:ascii="Calibri" w:hAnsi="Calibri" w:cs="Calibri"/>
        </w:rPr>
        <w:t>Inappropriate student conduct may cause material and substantial disruption to the school environment, interfere with the rights of others, or present a threat to the health and safety of students, employees, and visitors on school premises.</w:t>
      </w:r>
      <w:r w:rsidR="00914CEE">
        <w:rPr>
          <w:rFonts w:ascii="Calibri" w:hAnsi="Calibri" w:cs="Calibri"/>
        </w:rPr>
        <w:t xml:space="preserve"> </w:t>
      </w:r>
      <w:r>
        <w:rPr>
          <w:rFonts w:ascii="Calibri" w:hAnsi="Calibri" w:cs="Calibri"/>
        </w:rPr>
        <w:t xml:space="preserve">These behaviors will be documented in a Behavior Incident Report and kept in their file. This will become part of the student's permanent record. Parents/guardians will be notified when a Behavior Incident Report is written, and the report can be viewed by the parent/guardian at any time by requesting a copy from the center director. </w:t>
      </w:r>
    </w:p>
    <w:p w14:paraId="29EE2CF9" w14:textId="77777777" w:rsidR="001A2D3D" w:rsidRDefault="001A2D3D" w:rsidP="00C4322A">
      <w:pPr>
        <w:pStyle w:val="Heading1"/>
        <w:rPr>
          <w:color w:val="000000" w:themeColor="text1"/>
        </w:rPr>
      </w:pPr>
      <w:bookmarkStart w:id="22" w:name="_Toc13756457"/>
      <w:r>
        <w:rPr>
          <w:color w:val="000000" w:themeColor="text1"/>
        </w:rPr>
        <w:t>INCLUSIVE PRACTICES</w:t>
      </w:r>
    </w:p>
    <w:p w14:paraId="026F214A" w14:textId="504D51A6" w:rsidR="001A2D3D" w:rsidRPr="001A2D3D" w:rsidRDefault="001A2D3D" w:rsidP="001A2D3D">
      <w:pPr>
        <w:pStyle w:val="NoSpacing"/>
        <w:jc w:val="both"/>
        <w:rPr>
          <w:sz w:val="24"/>
          <w:szCs w:val="24"/>
        </w:rPr>
      </w:pPr>
      <w:r w:rsidRPr="001A2D3D">
        <w:rPr>
          <w:sz w:val="24"/>
          <w:szCs w:val="24"/>
        </w:rPr>
        <w:t>All children should be included in all activities. By being included, children with special needs develop increased social skills and self-esteem; Families of children with special needs gained social support.; Children and families without special needs become more understanding and accepting of differences and disabilities; Providers, teachers, staff learn from working with children, families, and service providers, and develop skills in individualizing care for all children.</w:t>
      </w:r>
      <w:r>
        <w:rPr>
          <w:sz w:val="24"/>
          <w:szCs w:val="24"/>
        </w:rPr>
        <w:t xml:space="preserve"> </w:t>
      </w:r>
      <w:r w:rsidRPr="001A2D3D">
        <w:rPr>
          <w:sz w:val="24"/>
          <w:szCs w:val="24"/>
        </w:rPr>
        <w:t xml:space="preserve">Our program will work with all </w:t>
      </w:r>
      <w:r w:rsidRPr="001A2D3D">
        <w:rPr>
          <w:sz w:val="24"/>
          <w:szCs w:val="24"/>
        </w:rPr>
        <w:lastRenderedPageBreak/>
        <w:t>available resources</w:t>
      </w:r>
      <w:r>
        <w:rPr>
          <w:sz w:val="24"/>
          <w:szCs w:val="24"/>
        </w:rPr>
        <w:t xml:space="preserve"> t</w:t>
      </w:r>
      <w:r w:rsidRPr="001A2D3D">
        <w:rPr>
          <w:sz w:val="24"/>
          <w:szCs w:val="24"/>
        </w:rPr>
        <w:t>o meet the individual needs of children.</w:t>
      </w:r>
      <w:r>
        <w:rPr>
          <w:sz w:val="24"/>
          <w:szCs w:val="24"/>
        </w:rPr>
        <w:t xml:space="preserve"> </w:t>
      </w:r>
      <w:r w:rsidRPr="001A2D3D">
        <w:rPr>
          <w:sz w:val="24"/>
          <w:szCs w:val="24"/>
        </w:rPr>
        <w:t>We will work closely with Sioux City Community School District</w:t>
      </w:r>
      <w:r>
        <w:rPr>
          <w:sz w:val="24"/>
          <w:szCs w:val="24"/>
        </w:rPr>
        <w:t>, t</w:t>
      </w:r>
      <w:r w:rsidRPr="001A2D3D">
        <w:rPr>
          <w:sz w:val="24"/>
          <w:szCs w:val="24"/>
        </w:rPr>
        <w:t>eacher coaches</w:t>
      </w:r>
      <w:r>
        <w:rPr>
          <w:sz w:val="24"/>
          <w:szCs w:val="24"/>
        </w:rPr>
        <w:t>, a</w:t>
      </w:r>
      <w:r w:rsidRPr="001A2D3D">
        <w:rPr>
          <w:sz w:val="24"/>
          <w:szCs w:val="24"/>
        </w:rPr>
        <w:t>nd</w:t>
      </w:r>
      <w:r>
        <w:rPr>
          <w:sz w:val="24"/>
          <w:szCs w:val="24"/>
        </w:rPr>
        <w:t>/</w:t>
      </w:r>
      <w:r w:rsidRPr="001A2D3D">
        <w:rPr>
          <w:sz w:val="24"/>
          <w:szCs w:val="24"/>
        </w:rPr>
        <w:t xml:space="preserve">or </w:t>
      </w:r>
      <w:r>
        <w:rPr>
          <w:sz w:val="24"/>
          <w:szCs w:val="24"/>
        </w:rPr>
        <w:t>AEA</w:t>
      </w:r>
      <w:r w:rsidRPr="001A2D3D">
        <w:rPr>
          <w:sz w:val="24"/>
          <w:szCs w:val="24"/>
        </w:rPr>
        <w:t xml:space="preserve"> to obtain specialized training to meet the needs of the children. Our program will partner with parents and specialists to support the children. The program will maintain a copy of the child's care plan</w:t>
      </w:r>
      <w:r>
        <w:rPr>
          <w:sz w:val="24"/>
          <w:szCs w:val="24"/>
        </w:rPr>
        <w:t>, i</w:t>
      </w:r>
      <w:r w:rsidRPr="001A2D3D">
        <w:rPr>
          <w:sz w:val="24"/>
          <w:szCs w:val="24"/>
        </w:rPr>
        <w:t>f necessary</w:t>
      </w:r>
      <w:r>
        <w:rPr>
          <w:sz w:val="24"/>
          <w:szCs w:val="24"/>
        </w:rPr>
        <w:t xml:space="preserve">, </w:t>
      </w:r>
      <w:r w:rsidRPr="001A2D3D">
        <w:rPr>
          <w:sz w:val="24"/>
          <w:szCs w:val="24"/>
        </w:rPr>
        <w:t>to implement as required to support meaningful participation.</w:t>
      </w:r>
    </w:p>
    <w:p w14:paraId="167964F7" w14:textId="314014EA" w:rsidR="00E96F0B" w:rsidRPr="00C4322A" w:rsidRDefault="00E96F0B" w:rsidP="00C4322A">
      <w:pPr>
        <w:pStyle w:val="Heading1"/>
        <w:rPr>
          <w:color w:val="000000" w:themeColor="text1"/>
        </w:rPr>
      </w:pPr>
      <w:r w:rsidRPr="00C4322A">
        <w:rPr>
          <w:color w:val="000000" w:themeColor="text1"/>
        </w:rPr>
        <w:t>BITING POLICY</w:t>
      </w:r>
      <w:bookmarkEnd w:id="22"/>
      <w:r w:rsidRPr="00C4322A">
        <w:rPr>
          <w:color w:val="000000" w:themeColor="text1"/>
        </w:rPr>
        <w:t xml:space="preserve"> </w:t>
      </w:r>
    </w:p>
    <w:p w14:paraId="4A2314DF" w14:textId="77777777" w:rsidR="00E96F0B" w:rsidRPr="006B4C32" w:rsidRDefault="00E96F0B" w:rsidP="001A2D3D">
      <w:pPr>
        <w:pStyle w:val="NoSpacing"/>
        <w:jc w:val="both"/>
        <w:rPr>
          <w:sz w:val="24"/>
          <w:szCs w:val="24"/>
        </w:rPr>
      </w:pPr>
      <w:r w:rsidRPr="006B4C32">
        <w:rPr>
          <w:sz w:val="24"/>
          <w:szCs w:val="24"/>
        </w:rPr>
        <w:t xml:space="preserve">One of our primary goals is to provide a safe and loving learning environment for children. When a biting incident occurs, we take it very seriously and try to find the reason why the child bit and assist the child in developing positive social and emotional skills. </w:t>
      </w:r>
    </w:p>
    <w:p w14:paraId="3EE4913E" w14:textId="77777777" w:rsidR="00E96F0B" w:rsidRPr="006B4C32" w:rsidRDefault="00E96F0B" w:rsidP="001A2D3D">
      <w:pPr>
        <w:pStyle w:val="NoSpacing"/>
        <w:jc w:val="both"/>
        <w:rPr>
          <w:sz w:val="24"/>
          <w:szCs w:val="24"/>
        </w:rPr>
      </w:pPr>
      <w:r w:rsidRPr="006B4C32">
        <w:rPr>
          <w:sz w:val="24"/>
          <w:szCs w:val="24"/>
        </w:rPr>
        <w:t xml:space="preserve">Children will bite for many different reasons. When a child bites another child, we will: </w:t>
      </w:r>
    </w:p>
    <w:p w14:paraId="61A4D662" w14:textId="77777777" w:rsidR="00E96F0B" w:rsidRPr="006B4C32" w:rsidRDefault="00E96F0B" w:rsidP="001A2D3D">
      <w:pPr>
        <w:pStyle w:val="NoSpacing"/>
        <w:jc w:val="both"/>
        <w:rPr>
          <w:sz w:val="24"/>
          <w:szCs w:val="24"/>
        </w:rPr>
      </w:pPr>
      <w:r w:rsidRPr="006B4C32">
        <w:rPr>
          <w:sz w:val="24"/>
          <w:szCs w:val="24"/>
        </w:rPr>
        <w:t xml:space="preserve">1. Intervene immediately </w:t>
      </w:r>
    </w:p>
    <w:p w14:paraId="0BC145CC" w14:textId="77777777" w:rsidR="00E96F0B" w:rsidRPr="006B4C32" w:rsidRDefault="00E96F0B" w:rsidP="001A2D3D">
      <w:pPr>
        <w:pStyle w:val="NoSpacing"/>
        <w:jc w:val="both"/>
        <w:rPr>
          <w:sz w:val="24"/>
          <w:szCs w:val="24"/>
        </w:rPr>
      </w:pPr>
      <w:r w:rsidRPr="006B4C32">
        <w:rPr>
          <w:sz w:val="24"/>
          <w:szCs w:val="24"/>
        </w:rPr>
        <w:t xml:space="preserve">2. Help the child who was bitten </w:t>
      </w:r>
    </w:p>
    <w:p w14:paraId="109F4E92" w14:textId="77777777" w:rsidR="00E96F0B" w:rsidRPr="006B4C32" w:rsidRDefault="00E96F0B" w:rsidP="001A2D3D">
      <w:pPr>
        <w:pStyle w:val="NoSpacing"/>
        <w:jc w:val="both"/>
        <w:rPr>
          <w:sz w:val="24"/>
          <w:szCs w:val="24"/>
        </w:rPr>
      </w:pPr>
      <w:r w:rsidRPr="006B4C32">
        <w:rPr>
          <w:sz w:val="24"/>
          <w:szCs w:val="24"/>
        </w:rPr>
        <w:t xml:space="preserve">3. Talk briefly to the child who bit and remove the child from the situation for a brief </w:t>
      </w:r>
      <w:proofErr w:type="gramStart"/>
      <w:r w:rsidRPr="006B4C32">
        <w:rPr>
          <w:sz w:val="24"/>
          <w:szCs w:val="24"/>
        </w:rPr>
        <w:t>period of time</w:t>
      </w:r>
      <w:proofErr w:type="gramEnd"/>
      <w:r w:rsidRPr="006B4C32">
        <w:rPr>
          <w:sz w:val="24"/>
          <w:szCs w:val="24"/>
        </w:rPr>
        <w:t xml:space="preserve"> (to another area of the classroom). We tell the child in a calm but firm voice, “No biting, biting hurts.” Or “I do not like it when you bite people. You hurt him/her. S/he’s crying.”</w:t>
      </w:r>
    </w:p>
    <w:p w14:paraId="4A95F800" w14:textId="77777777" w:rsidR="00E96F0B" w:rsidRPr="006B4C32" w:rsidRDefault="00E96F0B" w:rsidP="001A2D3D">
      <w:pPr>
        <w:pStyle w:val="NoSpacing"/>
        <w:jc w:val="both"/>
        <w:rPr>
          <w:sz w:val="24"/>
          <w:szCs w:val="24"/>
        </w:rPr>
      </w:pPr>
      <w:r w:rsidRPr="006B4C32">
        <w:rPr>
          <w:sz w:val="24"/>
          <w:szCs w:val="24"/>
        </w:rPr>
        <w:t xml:space="preserve"> 4. Reinforce positive behaviors</w:t>
      </w:r>
    </w:p>
    <w:p w14:paraId="76580458" w14:textId="77777777" w:rsidR="00E96F0B" w:rsidRPr="006B4C32" w:rsidRDefault="00E96F0B" w:rsidP="001A2D3D">
      <w:pPr>
        <w:pStyle w:val="NoSpacing"/>
        <w:jc w:val="both"/>
        <w:rPr>
          <w:sz w:val="24"/>
          <w:szCs w:val="24"/>
        </w:rPr>
      </w:pPr>
      <w:r w:rsidRPr="006B4C32">
        <w:rPr>
          <w:sz w:val="24"/>
          <w:szCs w:val="24"/>
        </w:rPr>
        <w:t xml:space="preserve"> 5. Notify parents of all children involved. We will not share the names of the children to protect the privacy of all families. </w:t>
      </w:r>
    </w:p>
    <w:p w14:paraId="29AB96D6" w14:textId="77777777" w:rsidR="00E96F0B" w:rsidRPr="006B4C32" w:rsidRDefault="00E96F0B" w:rsidP="001A2D3D">
      <w:pPr>
        <w:pStyle w:val="NoSpacing"/>
        <w:jc w:val="both"/>
        <w:rPr>
          <w:sz w:val="24"/>
          <w:szCs w:val="24"/>
        </w:rPr>
      </w:pPr>
    </w:p>
    <w:p w14:paraId="36C654C1" w14:textId="77777777" w:rsidR="00E96F0B" w:rsidRPr="006B4C32" w:rsidRDefault="00E96F0B" w:rsidP="001A2D3D">
      <w:pPr>
        <w:pStyle w:val="NoSpacing"/>
        <w:jc w:val="both"/>
        <w:rPr>
          <w:sz w:val="24"/>
          <w:szCs w:val="24"/>
        </w:rPr>
      </w:pPr>
      <w:r w:rsidRPr="006B4C32">
        <w:rPr>
          <w:sz w:val="24"/>
          <w:szCs w:val="24"/>
        </w:rPr>
        <w:t xml:space="preserve">If the biting continues, we will:   </w:t>
      </w:r>
    </w:p>
    <w:p w14:paraId="71AE2EC0" w14:textId="77777777" w:rsidR="00E96F0B" w:rsidRPr="006B4C32" w:rsidRDefault="00E96F0B" w:rsidP="001A2D3D">
      <w:pPr>
        <w:pStyle w:val="NoSpacing"/>
        <w:jc w:val="both"/>
        <w:rPr>
          <w:sz w:val="24"/>
          <w:szCs w:val="24"/>
        </w:rPr>
      </w:pPr>
      <w:r w:rsidRPr="006B4C32">
        <w:rPr>
          <w:sz w:val="24"/>
          <w:szCs w:val="24"/>
        </w:rPr>
        <w:t xml:space="preserve">1. Meet with the parents of the child who is biting </w:t>
      </w:r>
    </w:p>
    <w:p w14:paraId="0CE47E3E" w14:textId="104D9F68" w:rsidR="001C2641" w:rsidRDefault="00E96F0B" w:rsidP="001A2D3D">
      <w:pPr>
        <w:pStyle w:val="NoSpacing"/>
        <w:jc w:val="both"/>
        <w:rPr>
          <w:sz w:val="24"/>
          <w:szCs w:val="24"/>
        </w:rPr>
      </w:pPr>
      <w:r w:rsidRPr="006B4C32">
        <w:rPr>
          <w:sz w:val="24"/>
          <w:szCs w:val="24"/>
        </w:rPr>
        <w:t xml:space="preserve">2. Assign a person to stay/shadow the child while using </w:t>
      </w:r>
      <w:proofErr w:type="gramStart"/>
      <w:r w:rsidRPr="006B4C32">
        <w:rPr>
          <w:sz w:val="24"/>
          <w:szCs w:val="24"/>
        </w:rPr>
        <w:t>all of</w:t>
      </w:r>
      <w:proofErr w:type="gramEnd"/>
      <w:r w:rsidRPr="006B4C32">
        <w:rPr>
          <w:sz w:val="24"/>
          <w:szCs w:val="24"/>
        </w:rPr>
        <w:t xml:space="preserve"> these techniques; most children resolve the biting behavior. However, should this continue without improvement, we will ask parents to permit referral child to a childcare professional to help with this behavior.  </w:t>
      </w:r>
    </w:p>
    <w:p w14:paraId="55152747" w14:textId="77777777" w:rsidR="00FA6E73" w:rsidRPr="00C4322A" w:rsidRDefault="00FA6E73" w:rsidP="00FA6E73">
      <w:pPr>
        <w:pStyle w:val="Heading1"/>
        <w:rPr>
          <w:color w:val="000000" w:themeColor="text1"/>
        </w:rPr>
      </w:pPr>
      <w:r w:rsidRPr="00C4322A">
        <w:rPr>
          <w:color w:val="000000" w:themeColor="text1"/>
        </w:rPr>
        <w:t>HOLIDAY POLICY</w:t>
      </w:r>
    </w:p>
    <w:p w14:paraId="2790C508" w14:textId="77777777" w:rsidR="00FA6E73" w:rsidRDefault="00FA6E73" w:rsidP="00FA6E73">
      <w:pPr>
        <w:pStyle w:val="NoSpacing"/>
        <w:rPr>
          <w:rFonts w:cstheme="minorHAnsi"/>
          <w:sz w:val="24"/>
          <w:szCs w:val="24"/>
        </w:rPr>
      </w:pPr>
      <w:r w:rsidRPr="006B4C32">
        <w:rPr>
          <w:rFonts w:cstheme="minorHAnsi"/>
          <w:sz w:val="24"/>
          <w:szCs w:val="24"/>
        </w:rPr>
        <w:t>We serve a diverse population from different cultures and faith traditions. Therefore</w:t>
      </w:r>
      <w:r>
        <w:rPr>
          <w:rFonts w:cstheme="minorHAnsi"/>
          <w:sz w:val="24"/>
          <w:szCs w:val="24"/>
        </w:rPr>
        <w:t>,</w:t>
      </w:r>
      <w:r w:rsidRPr="006B4C32">
        <w:rPr>
          <w:rFonts w:cstheme="minorHAnsi"/>
          <w:sz w:val="24"/>
          <w:szCs w:val="24"/>
        </w:rPr>
        <w:t xml:space="preserve"> we will celebrate a variety of holidays in communication with parents. If a family is not able to celebrate a specific holiday because of their beliefs, we will not celebrate this holiday during school hours so no child will have to be excluded.</w:t>
      </w:r>
    </w:p>
    <w:p w14:paraId="77E38F81" w14:textId="77777777" w:rsidR="00FA6E73" w:rsidRPr="006B4C32" w:rsidRDefault="00FA6E73" w:rsidP="00FA6E73">
      <w:pPr>
        <w:pStyle w:val="NoSpacing"/>
        <w:rPr>
          <w:rFonts w:cstheme="minorHAnsi"/>
          <w:sz w:val="24"/>
          <w:szCs w:val="24"/>
        </w:rPr>
      </w:pPr>
    </w:p>
    <w:p w14:paraId="700552A1" w14:textId="649BFDE6" w:rsidR="00FA6E73" w:rsidRPr="006B4C32" w:rsidRDefault="00FA6E73" w:rsidP="00FA6E73">
      <w:pPr>
        <w:pStyle w:val="NoSpacing"/>
        <w:rPr>
          <w:rFonts w:cstheme="minorHAnsi"/>
          <w:sz w:val="24"/>
          <w:szCs w:val="24"/>
        </w:rPr>
      </w:pPr>
      <w:r w:rsidRPr="006B4C32">
        <w:rPr>
          <w:rFonts w:cstheme="minorHAnsi"/>
          <w:sz w:val="24"/>
          <w:szCs w:val="24"/>
        </w:rPr>
        <w:t xml:space="preserve">Families celebrate birthdays in </w:t>
      </w:r>
      <w:proofErr w:type="gramStart"/>
      <w:r w:rsidRPr="006B4C32">
        <w:rPr>
          <w:rFonts w:cstheme="minorHAnsi"/>
          <w:sz w:val="24"/>
          <w:szCs w:val="24"/>
        </w:rPr>
        <w:t>many different ways</w:t>
      </w:r>
      <w:proofErr w:type="gramEnd"/>
      <w:r w:rsidRPr="006B4C32">
        <w:rPr>
          <w:rFonts w:cstheme="minorHAnsi"/>
          <w:sz w:val="24"/>
          <w:szCs w:val="24"/>
        </w:rPr>
        <w:t xml:space="preserve"> and some cultures/faith traditions do not celebrate birthdays. </w:t>
      </w:r>
      <w:r w:rsidR="004300E5">
        <w:rPr>
          <w:rFonts w:cstheme="minorHAnsi"/>
          <w:sz w:val="24"/>
          <w:szCs w:val="24"/>
        </w:rPr>
        <w:t>Please speak with the teacher if you do not wish your child’s birthday to be celebrate</w:t>
      </w:r>
      <w:r w:rsidRPr="006B4C32">
        <w:rPr>
          <w:rFonts w:cstheme="minorHAnsi"/>
          <w:sz w:val="24"/>
          <w:szCs w:val="24"/>
        </w:rPr>
        <w:t>. Parents are asked to talk with the teaching staff before bringing treats to the preschool.</w:t>
      </w:r>
    </w:p>
    <w:p w14:paraId="173FD39E" w14:textId="77777777" w:rsidR="00FA6E73" w:rsidRPr="00C4322A" w:rsidRDefault="00FA6E73" w:rsidP="00FA6E73">
      <w:pPr>
        <w:pStyle w:val="Heading1"/>
        <w:rPr>
          <w:color w:val="000000" w:themeColor="text1"/>
        </w:rPr>
      </w:pPr>
      <w:r w:rsidRPr="00C4322A">
        <w:rPr>
          <w:color w:val="000000" w:themeColor="text1"/>
        </w:rPr>
        <w:t>BUILDING</w:t>
      </w:r>
    </w:p>
    <w:p w14:paraId="06A601E2" w14:textId="77777777" w:rsidR="00FA6E73" w:rsidRPr="00C4322A" w:rsidRDefault="00FA6E73" w:rsidP="00FA6E73">
      <w:pPr>
        <w:pStyle w:val="NoSpacing"/>
        <w:rPr>
          <w:rFonts w:cstheme="minorHAnsi"/>
          <w:b/>
          <w:sz w:val="24"/>
          <w:szCs w:val="24"/>
        </w:rPr>
      </w:pPr>
      <w:r w:rsidRPr="006B4C32">
        <w:rPr>
          <w:rFonts w:cstheme="minorHAnsi"/>
          <w:sz w:val="24"/>
          <w:szCs w:val="24"/>
        </w:rPr>
        <w:t xml:space="preserve">The classroom has </w:t>
      </w:r>
      <w:r w:rsidRPr="000115C6">
        <w:rPr>
          <w:rFonts w:cstheme="minorHAnsi"/>
          <w:sz w:val="24"/>
          <w:szCs w:val="24"/>
        </w:rPr>
        <w:t>739 sq. feet</w:t>
      </w:r>
      <w:r w:rsidRPr="006B4C32">
        <w:rPr>
          <w:rFonts w:cstheme="minorHAnsi"/>
          <w:sz w:val="24"/>
          <w:szCs w:val="24"/>
        </w:rPr>
        <w:t xml:space="preserve"> and can accommodate up to 18 children (minimum of 35 square feet of usable space per child).</w:t>
      </w:r>
      <w:r>
        <w:rPr>
          <w:rFonts w:cstheme="minorHAnsi"/>
          <w:sz w:val="24"/>
          <w:szCs w:val="24"/>
        </w:rPr>
        <w:t xml:space="preserve"> </w:t>
      </w:r>
      <w:r w:rsidRPr="006B4C32">
        <w:rPr>
          <w:rFonts w:cstheme="minorHAnsi"/>
          <w:sz w:val="24"/>
          <w:szCs w:val="24"/>
        </w:rPr>
        <w:t xml:space="preserve">An outside play area is available.  </w:t>
      </w:r>
      <w:r>
        <w:rPr>
          <w:rFonts w:cstheme="minorHAnsi"/>
          <w:sz w:val="24"/>
          <w:szCs w:val="24"/>
        </w:rPr>
        <w:t>A</w:t>
      </w:r>
      <w:r w:rsidRPr="006B4C32">
        <w:rPr>
          <w:rFonts w:cstheme="minorHAnsi"/>
          <w:sz w:val="24"/>
          <w:szCs w:val="24"/>
        </w:rPr>
        <w:t xml:space="preserve"> gym that can be utilized</w:t>
      </w:r>
      <w:r>
        <w:rPr>
          <w:rFonts w:cstheme="minorHAnsi"/>
          <w:sz w:val="24"/>
          <w:szCs w:val="24"/>
        </w:rPr>
        <w:t xml:space="preserve"> </w:t>
      </w:r>
      <w:r w:rsidRPr="006B4C32">
        <w:rPr>
          <w:rFonts w:cstheme="minorHAnsi"/>
          <w:sz w:val="24"/>
          <w:szCs w:val="24"/>
        </w:rPr>
        <w:t>by the preschool</w:t>
      </w:r>
      <w:r>
        <w:rPr>
          <w:rFonts w:cstheme="minorHAnsi"/>
          <w:sz w:val="24"/>
          <w:szCs w:val="24"/>
        </w:rPr>
        <w:t xml:space="preserve"> </w:t>
      </w:r>
      <w:r w:rsidRPr="00CD34B9">
        <w:rPr>
          <w:rFonts w:cstheme="minorHAnsi"/>
          <w:sz w:val="24"/>
          <w:szCs w:val="24"/>
        </w:rPr>
        <w:t>if outside play is not possible</w:t>
      </w:r>
      <w:r>
        <w:rPr>
          <w:rFonts w:cstheme="minorHAnsi"/>
          <w:sz w:val="24"/>
          <w:szCs w:val="24"/>
        </w:rPr>
        <w:t xml:space="preserve"> due to weather</w:t>
      </w:r>
      <w:r w:rsidRPr="00CD34B9">
        <w:rPr>
          <w:rFonts w:cstheme="minorHAnsi"/>
          <w:sz w:val="24"/>
          <w:szCs w:val="24"/>
        </w:rPr>
        <w:t>.</w:t>
      </w:r>
      <w:r w:rsidRPr="006B4C32">
        <w:rPr>
          <w:rFonts w:cstheme="minorHAnsi"/>
          <w:sz w:val="24"/>
          <w:szCs w:val="24"/>
        </w:rPr>
        <w:t xml:space="preserve"> </w:t>
      </w:r>
    </w:p>
    <w:p w14:paraId="29A2F865" w14:textId="77777777" w:rsidR="00FA6E73" w:rsidRPr="00C4322A" w:rsidRDefault="00FA6E73" w:rsidP="00FA6E73">
      <w:pPr>
        <w:pStyle w:val="Heading1"/>
        <w:rPr>
          <w:color w:val="000000" w:themeColor="text1"/>
        </w:rPr>
      </w:pPr>
      <w:r w:rsidRPr="00C4322A">
        <w:rPr>
          <w:color w:val="000000" w:themeColor="text1"/>
        </w:rPr>
        <w:t>ACCESS TO THE PRESCHOOL ROOM</w:t>
      </w:r>
    </w:p>
    <w:p w14:paraId="34C88F0E" w14:textId="2F821F2A" w:rsidR="00FA6E73" w:rsidRDefault="00FA6E73" w:rsidP="00FA6E73">
      <w:pPr>
        <w:pStyle w:val="NoSpacing"/>
        <w:rPr>
          <w:rFonts w:cstheme="minorHAnsi"/>
          <w:sz w:val="24"/>
          <w:szCs w:val="24"/>
        </w:rPr>
      </w:pPr>
      <w:r w:rsidRPr="006B4C32">
        <w:rPr>
          <w:rFonts w:cstheme="minorHAnsi"/>
          <w:sz w:val="24"/>
          <w:szCs w:val="24"/>
        </w:rPr>
        <w:t xml:space="preserve">The classroom is in the Mary J Treglia Community House building and secured by doors from the rest of the building. The building itself has security doors with monitoring. </w:t>
      </w:r>
      <w:r w:rsidR="005F1C08">
        <w:rPr>
          <w:rFonts w:cstheme="minorHAnsi"/>
          <w:sz w:val="24"/>
          <w:szCs w:val="24"/>
        </w:rPr>
        <w:t xml:space="preserve">A sign in/sign out sheet is in place at the front desk for any visitors that included time in/out, name, reason for visit, and contact </w:t>
      </w:r>
      <w:r w:rsidR="005F1C08">
        <w:rPr>
          <w:rFonts w:cstheme="minorHAnsi"/>
          <w:sz w:val="24"/>
          <w:szCs w:val="24"/>
        </w:rPr>
        <w:lastRenderedPageBreak/>
        <w:t xml:space="preserve">information. </w:t>
      </w:r>
      <w:r w:rsidRPr="00B71199">
        <w:rPr>
          <w:rFonts w:cstheme="minorHAnsi"/>
          <w:sz w:val="24"/>
          <w:szCs w:val="24"/>
        </w:rPr>
        <w:t xml:space="preserve">The doors to the preschool classroom are locked during class times to ensure safety. However, parents are invited to visit and participate in activities in the preschool room. Please advise teaching staff before class time. Keep in mind that the presence of a parent may result in changes of children’s behaviors in the classroom. We ask that parents keep children’s learning and personal needs in mind. Parents are expected to participate in classroom activities. Please refrain from cell phone use and adult conversations. </w:t>
      </w:r>
      <w:r>
        <w:rPr>
          <w:rFonts w:cstheme="minorHAnsi"/>
          <w:sz w:val="24"/>
          <w:szCs w:val="24"/>
        </w:rPr>
        <w:t xml:space="preserve">If you have questions regarding your child’s learning experience the teaching staff will be happy to meet with you outside of class. </w:t>
      </w:r>
      <w:r w:rsidRPr="006B4C32">
        <w:rPr>
          <w:rFonts w:cstheme="minorHAnsi"/>
          <w:sz w:val="24"/>
          <w:szCs w:val="24"/>
        </w:rPr>
        <w:t xml:space="preserve">Other visitors need permission from the preschool director and/or lead teacher. </w:t>
      </w:r>
      <w:r>
        <w:rPr>
          <w:rFonts w:cstheme="minorHAnsi"/>
          <w:sz w:val="24"/>
          <w:szCs w:val="24"/>
        </w:rPr>
        <w:t>Parents, v</w:t>
      </w:r>
      <w:r w:rsidRPr="006B4C32">
        <w:rPr>
          <w:rFonts w:cstheme="minorHAnsi"/>
          <w:sz w:val="24"/>
          <w:szCs w:val="24"/>
        </w:rPr>
        <w:t>olunteers and substitutes receive orientation and sign the confidentiality policy</w:t>
      </w:r>
      <w:r>
        <w:rPr>
          <w:rFonts w:cstheme="minorHAnsi"/>
          <w:sz w:val="24"/>
          <w:szCs w:val="24"/>
        </w:rPr>
        <w:t>.</w:t>
      </w:r>
      <w:r w:rsidR="006B1763">
        <w:rPr>
          <w:rFonts w:cstheme="minorHAnsi"/>
          <w:sz w:val="24"/>
          <w:szCs w:val="24"/>
        </w:rPr>
        <w:t xml:space="preserve"> </w:t>
      </w:r>
      <w:r w:rsidRPr="006B4C32">
        <w:rPr>
          <w:rFonts w:cstheme="minorHAnsi"/>
          <w:sz w:val="24"/>
          <w:szCs w:val="24"/>
        </w:rPr>
        <w:t xml:space="preserve">The classroom has an exit door to the playground. </w:t>
      </w:r>
    </w:p>
    <w:p w14:paraId="2861CB2C" w14:textId="43CAC3CE" w:rsidR="005F1C08" w:rsidRDefault="005F1C08" w:rsidP="005F1C08">
      <w:pPr>
        <w:pStyle w:val="Heading1"/>
        <w:rPr>
          <w:color w:val="000000" w:themeColor="text1"/>
        </w:rPr>
      </w:pPr>
      <w:r>
        <w:rPr>
          <w:color w:val="000000" w:themeColor="text1"/>
        </w:rPr>
        <w:t>SUPERVISION</w:t>
      </w:r>
    </w:p>
    <w:p w14:paraId="3C225AE9" w14:textId="16F104B4" w:rsidR="005F1C08" w:rsidRDefault="005F1C08" w:rsidP="005F1C08">
      <w:pPr>
        <w:pStyle w:val="NoSpacing"/>
        <w:rPr>
          <w:sz w:val="24"/>
          <w:szCs w:val="24"/>
        </w:rPr>
      </w:pPr>
      <w:r w:rsidRPr="005F1C08">
        <w:rPr>
          <w:sz w:val="24"/>
          <w:szCs w:val="24"/>
        </w:rPr>
        <w:t xml:space="preserve">Teachers and staff </w:t>
      </w:r>
      <w:proofErr w:type="gramStart"/>
      <w:r w:rsidRPr="005F1C08">
        <w:rPr>
          <w:sz w:val="24"/>
          <w:szCs w:val="24"/>
        </w:rPr>
        <w:t>maintain a minimum of ratio of 2 staff</w:t>
      </w:r>
      <w:r w:rsidR="006B1763">
        <w:rPr>
          <w:sz w:val="24"/>
          <w:szCs w:val="24"/>
        </w:rPr>
        <w:t xml:space="preserve"> to</w:t>
      </w:r>
      <w:r w:rsidRPr="005F1C08">
        <w:rPr>
          <w:sz w:val="24"/>
          <w:szCs w:val="24"/>
        </w:rPr>
        <w:t xml:space="preserve"> 10 children at all times</w:t>
      </w:r>
      <w:proofErr w:type="gramEnd"/>
      <w:r w:rsidRPr="005F1C08">
        <w:rPr>
          <w:sz w:val="24"/>
          <w:szCs w:val="24"/>
        </w:rPr>
        <w:t xml:space="preserve">. Teachers and staff use active supervision throughout the entire day including play, outdoors, basic care routines, and transitions as well as if we leave the building for field trips and walks. Teachers and staff </w:t>
      </w:r>
      <w:r w:rsidR="009C0468">
        <w:rPr>
          <w:sz w:val="24"/>
          <w:szCs w:val="24"/>
        </w:rPr>
        <w:t>account for all children with name-to-face recognition by</w:t>
      </w:r>
      <w:r w:rsidR="001B6064" w:rsidRPr="001B6064">
        <w:rPr>
          <w:sz w:val="24"/>
          <w:szCs w:val="24"/>
        </w:rPr>
        <w:t xml:space="preserve"> matching each child’s face with verbally saying their name </w:t>
      </w:r>
      <w:proofErr w:type="gramStart"/>
      <w:r w:rsidR="001B6064" w:rsidRPr="001B6064">
        <w:rPr>
          <w:sz w:val="24"/>
          <w:szCs w:val="24"/>
        </w:rPr>
        <w:t>in order to</w:t>
      </w:r>
      <w:proofErr w:type="gramEnd"/>
      <w:r w:rsidR="001B6064" w:rsidRPr="001B6064">
        <w:rPr>
          <w:sz w:val="24"/>
          <w:szCs w:val="24"/>
        </w:rPr>
        <w:t xml:space="preserve"> have an accurate head count</w:t>
      </w:r>
      <w:r w:rsidR="009C0468">
        <w:rPr>
          <w:sz w:val="24"/>
          <w:szCs w:val="24"/>
        </w:rPr>
        <w:t>.</w:t>
      </w:r>
      <w:r w:rsidR="008A0E8F">
        <w:rPr>
          <w:sz w:val="24"/>
          <w:szCs w:val="24"/>
        </w:rPr>
        <w:t xml:space="preserve"> Teachers and staff </w:t>
      </w:r>
      <w:r w:rsidR="00B8413B">
        <w:rPr>
          <w:sz w:val="24"/>
          <w:szCs w:val="24"/>
        </w:rPr>
        <w:t xml:space="preserve">are counting children every 15 minutes. </w:t>
      </w:r>
      <w:r w:rsidR="001B6064">
        <w:rPr>
          <w:sz w:val="24"/>
          <w:szCs w:val="24"/>
        </w:rPr>
        <w:t>Teachers and s</w:t>
      </w:r>
      <w:r w:rsidR="001B6064" w:rsidRPr="001B6064">
        <w:rPr>
          <w:sz w:val="24"/>
          <w:szCs w:val="24"/>
        </w:rPr>
        <w:t>taff spread out to allow direct sight of all children, no phone or other distractions allowed, low shelving</w:t>
      </w:r>
      <w:r w:rsidR="001B6064">
        <w:rPr>
          <w:sz w:val="24"/>
          <w:szCs w:val="24"/>
        </w:rPr>
        <w:t xml:space="preserve"> is used</w:t>
      </w:r>
      <w:r w:rsidR="001B6064" w:rsidRPr="001B6064">
        <w:rPr>
          <w:sz w:val="24"/>
          <w:szCs w:val="24"/>
        </w:rPr>
        <w:t xml:space="preserve"> to allow staff to see over them, </w:t>
      </w:r>
      <w:r w:rsidR="001B6064">
        <w:rPr>
          <w:sz w:val="24"/>
          <w:szCs w:val="24"/>
        </w:rPr>
        <w:t>and staff wait by the door while children are using</w:t>
      </w:r>
      <w:r w:rsidR="001B6064" w:rsidRPr="001B6064">
        <w:rPr>
          <w:sz w:val="24"/>
          <w:szCs w:val="24"/>
        </w:rPr>
        <w:t xml:space="preserve"> the bathroom</w:t>
      </w:r>
      <w:r w:rsidR="001B6064">
        <w:rPr>
          <w:sz w:val="24"/>
          <w:szCs w:val="24"/>
        </w:rPr>
        <w:t xml:space="preserve">. </w:t>
      </w:r>
      <w:r w:rsidR="00B8413B" w:rsidRPr="008A0E8F">
        <w:rPr>
          <w:sz w:val="24"/>
          <w:szCs w:val="24"/>
        </w:rPr>
        <w:t>Children of any age are not allowed out of the classroom without adult supervision.</w:t>
      </w:r>
      <w:r w:rsidR="00B8413B" w:rsidRPr="00B8413B">
        <w:rPr>
          <w:sz w:val="24"/>
          <w:szCs w:val="24"/>
        </w:rPr>
        <w:t xml:space="preserve"> </w:t>
      </w:r>
      <w:r w:rsidR="00B8413B" w:rsidRPr="008A0E8F">
        <w:rPr>
          <w:sz w:val="24"/>
          <w:szCs w:val="24"/>
        </w:rPr>
        <w:t xml:space="preserve">Conduct periodic </w:t>
      </w:r>
      <w:r w:rsidR="00B8413B">
        <w:rPr>
          <w:sz w:val="24"/>
          <w:szCs w:val="24"/>
        </w:rPr>
        <w:t>h</w:t>
      </w:r>
      <w:r w:rsidR="00B8413B" w:rsidRPr="008A0E8F">
        <w:rPr>
          <w:sz w:val="24"/>
          <w:szCs w:val="24"/>
        </w:rPr>
        <w:t xml:space="preserve">ead </w:t>
      </w:r>
      <w:r w:rsidR="00B8413B">
        <w:rPr>
          <w:sz w:val="24"/>
          <w:szCs w:val="24"/>
        </w:rPr>
        <w:t>c</w:t>
      </w:r>
      <w:r w:rsidR="00B8413B" w:rsidRPr="008A0E8F">
        <w:rPr>
          <w:sz w:val="24"/>
          <w:szCs w:val="24"/>
        </w:rPr>
        <w:t>ounts throughout the day, in addition to those required during transitions.</w:t>
      </w:r>
    </w:p>
    <w:p w14:paraId="6A055EAC" w14:textId="77777777" w:rsidR="005F1C08" w:rsidRPr="005F1C08" w:rsidRDefault="005F1C08" w:rsidP="005F1C08">
      <w:pPr>
        <w:pStyle w:val="NoSpacing"/>
        <w:rPr>
          <w:sz w:val="24"/>
          <w:szCs w:val="24"/>
        </w:rPr>
      </w:pPr>
    </w:p>
    <w:p w14:paraId="45B20ED8" w14:textId="0129DFBA" w:rsidR="005F1C08" w:rsidRDefault="005F1C08" w:rsidP="005F1C08">
      <w:pPr>
        <w:pStyle w:val="NoSpacing"/>
        <w:rPr>
          <w:sz w:val="24"/>
          <w:szCs w:val="24"/>
        </w:rPr>
      </w:pPr>
      <w:r w:rsidRPr="005F1C08">
        <w:rPr>
          <w:sz w:val="24"/>
          <w:szCs w:val="24"/>
        </w:rPr>
        <w:t xml:space="preserve">Supervision around water requires teachers and staff to use touch supervision. This is maintained by the supervising adult </w:t>
      </w:r>
      <w:proofErr w:type="gramStart"/>
      <w:r w:rsidRPr="005F1C08">
        <w:rPr>
          <w:sz w:val="24"/>
          <w:szCs w:val="24"/>
        </w:rPr>
        <w:t>is within arm's length at all times</w:t>
      </w:r>
      <w:proofErr w:type="gramEnd"/>
      <w:r w:rsidRPr="005F1C08">
        <w:rPr>
          <w:sz w:val="24"/>
          <w:szCs w:val="24"/>
        </w:rPr>
        <w:t xml:space="preserve">. </w:t>
      </w:r>
      <w:r w:rsidR="00B350B2">
        <w:rPr>
          <w:sz w:val="24"/>
          <w:szCs w:val="24"/>
        </w:rPr>
        <w:t xml:space="preserve">Teachers and staff maintain a ratio of 1 staff to 4 children. </w:t>
      </w:r>
      <w:r w:rsidRPr="005F1C08">
        <w:rPr>
          <w:sz w:val="24"/>
          <w:szCs w:val="24"/>
        </w:rPr>
        <w:t xml:space="preserve">Waterplay refers to the use of sensory tables and sprinklers. There are no bodies of water in or around our building.  </w:t>
      </w:r>
    </w:p>
    <w:p w14:paraId="55C9F1DF" w14:textId="77777777" w:rsidR="00B8413B" w:rsidRDefault="00B8413B" w:rsidP="008A0E8F">
      <w:pPr>
        <w:pStyle w:val="NoSpacing"/>
        <w:rPr>
          <w:sz w:val="24"/>
          <w:szCs w:val="24"/>
        </w:rPr>
      </w:pPr>
    </w:p>
    <w:p w14:paraId="43BD0E0B" w14:textId="418CDC58" w:rsidR="008A0E8F" w:rsidRPr="005F1C08" w:rsidRDefault="008A0E8F" w:rsidP="005F1C08">
      <w:pPr>
        <w:pStyle w:val="NoSpacing"/>
        <w:rPr>
          <w:sz w:val="24"/>
          <w:szCs w:val="24"/>
        </w:rPr>
      </w:pPr>
      <w:r w:rsidRPr="008A0E8F">
        <w:rPr>
          <w:sz w:val="24"/>
          <w:szCs w:val="24"/>
        </w:rPr>
        <w:t xml:space="preserve">Staff are trained on how to provide active supervision during onboarding training and continuing professional development </w:t>
      </w:r>
    </w:p>
    <w:p w14:paraId="3DE9C03F" w14:textId="6EAA49B4" w:rsidR="005512F5" w:rsidRPr="00C4322A" w:rsidRDefault="005512F5" w:rsidP="00C4322A">
      <w:pPr>
        <w:pStyle w:val="Heading1"/>
        <w:rPr>
          <w:color w:val="000000" w:themeColor="text1"/>
        </w:rPr>
      </w:pPr>
      <w:bookmarkStart w:id="23" w:name="_Toc530395880"/>
      <w:bookmarkStart w:id="24" w:name="_Toc530396106"/>
      <w:bookmarkStart w:id="25" w:name="_Toc13756458"/>
      <w:r w:rsidRPr="00C4322A">
        <w:rPr>
          <w:color w:val="000000" w:themeColor="text1"/>
        </w:rPr>
        <w:t>PARENTS RIGHTS/RESPONSIBILITIES</w:t>
      </w:r>
      <w:bookmarkEnd w:id="23"/>
      <w:bookmarkEnd w:id="24"/>
      <w:bookmarkEnd w:id="25"/>
    </w:p>
    <w:p w14:paraId="4B810422" w14:textId="77777777" w:rsidR="005512F5" w:rsidRPr="006B4C32" w:rsidRDefault="005512F5" w:rsidP="002D3457">
      <w:pPr>
        <w:pStyle w:val="NoSpacing"/>
        <w:rPr>
          <w:rFonts w:cstheme="minorHAnsi"/>
          <w:b/>
          <w:bCs/>
          <w:sz w:val="24"/>
          <w:szCs w:val="24"/>
        </w:rPr>
      </w:pPr>
      <w:r w:rsidRPr="006B4C32">
        <w:rPr>
          <w:rFonts w:cstheme="minorHAnsi"/>
          <w:sz w:val="24"/>
          <w:szCs w:val="24"/>
        </w:rPr>
        <w:t>Each parent with children attending the Mary J Treglia Community House preschool is guaranteed the following rights:</w:t>
      </w:r>
    </w:p>
    <w:p w14:paraId="2F885EA0" w14:textId="77777777" w:rsidR="005512F5" w:rsidRPr="006B4C32" w:rsidRDefault="005512F5" w:rsidP="002D3457">
      <w:pPr>
        <w:pStyle w:val="NoSpacing"/>
        <w:rPr>
          <w:rFonts w:cstheme="minorHAnsi"/>
          <w:sz w:val="24"/>
          <w:szCs w:val="24"/>
        </w:rPr>
      </w:pPr>
      <w:r w:rsidRPr="006B4C32">
        <w:rPr>
          <w:rFonts w:cstheme="minorHAnsi"/>
          <w:sz w:val="24"/>
          <w:szCs w:val="24"/>
        </w:rPr>
        <w:t>The right to be respected.</w:t>
      </w:r>
    </w:p>
    <w:p w14:paraId="1DA2E489" w14:textId="77777777" w:rsidR="005512F5" w:rsidRPr="006B4C32" w:rsidRDefault="005512F5" w:rsidP="002D3457">
      <w:pPr>
        <w:pStyle w:val="NoSpacing"/>
        <w:rPr>
          <w:rFonts w:cstheme="minorHAnsi"/>
          <w:sz w:val="24"/>
          <w:szCs w:val="24"/>
        </w:rPr>
      </w:pPr>
      <w:r w:rsidRPr="006B4C32">
        <w:rPr>
          <w:rFonts w:cstheme="minorHAnsi"/>
          <w:sz w:val="24"/>
          <w:szCs w:val="24"/>
        </w:rPr>
        <w:t>The right to be heard.</w:t>
      </w:r>
    </w:p>
    <w:p w14:paraId="0D262F65" w14:textId="77777777" w:rsidR="005512F5" w:rsidRPr="006B4C32" w:rsidRDefault="005512F5" w:rsidP="002D3457">
      <w:pPr>
        <w:pStyle w:val="NoSpacing"/>
        <w:rPr>
          <w:rFonts w:cstheme="minorHAnsi"/>
          <w:sz w:val="24"/>
          <w:szCs w:val="24"/>
        </w:rPr>
      </w:pPr>
      <w:r w:rsidRPr="006B4C32">
        <w:rPr>
          <w:rFonts w:cstheme="minorHAnsi"/>
          <w:sz w:val="24"/>
          <w:szCs w:val="24"/>
        </w:rPr>
        <w:t>The right to support in their role as a parent.</w:t>
      </w:r>
    </w:p>
    <w:p w14:paraId="0CF4DE15" w14:textId="77777777" w:rsidR="005512F5" w:rsidRPr="006B4C32" w:rsidRDefault="005512F5" w:rsidP="002D3457">
      <w:pPr>
        <w:pStyle w:val="NoSpacing"/>
        <w:rPr>
          <w:rFonts w:cstheme="minorHAnsi"/>
          <w:sz w:val="24"/>
          <w:szCs w:val="24"/>
        </w:rPr>
      </w:pPr>
      <w:r w:rsidRPr="006B4C32">
        <w:rPr>
          <w:rFonts w:cstheme="minorHAnsi"/>
          <w:sz w:val="24"/>
          <w:szCs w:val="24"/>
        </w:rPr>
        <w:t>The right to be recognized as their child’s primary teacher.</w:t>
      </w:r>
    </w:p>
    <w:p w14:paraId="28F87B6F" w14:textId="6F2A289E" w:rsidR="005512F5" w:rsidRPr="006B4C32" w:rsidRDefault="005512F5" w:rsidP="002D3457">
      <w:pPr>
        <w:pStyle w:val="NoSpacing"/>
        <w:rPr>
          <w:rFonts w:cstheme="minorHAnsi"/>
          <w:sz w:val="24"/>
          <w:szCs w:val="24"/>
        </w:rPr>
      </w:pPr>
      <w:r w:rsidRPr="006B4C32">
        <w:rPr>
          <w:rFonts w:cstheme="minorHAnsi"/>
          <w:sz w:val="24"/>
          <w:szCs w:val="24"/>
        </w:rPr>
        <w:t xml:space="preserve">The right to reliable, quality </w:t>
      </w:r>
      <w:r w:rsidR="004300E5" w:rsidRPr="006B4C32">
        <w:rPr>
          <w:rFonts w:cstheme="minorHAnsi"/>
          <w:sz w:val="24"/>
          <w:szCs w:val="24"/>
        </w:rPr>
        <w:t>childcare</w:t>
      </w:r>
      <w:r w:rsidRPr="006B4C32">
        <w:rPr>
          <w:rFonts w:cstheme="minorHAnsi"/>
          <w:sz w:val="24"/>
          <w:szCs w:val="24"/>
        </w:rPr>
        <w:t>.</w:t>
      </w:r>
    </w:p>
    <w:p w14:paraId="5FA426D1" w14:textId="77777777" w:rsidR="005512F5" w:rsidRPr="006B4C32" w:rsidRDefault="005512F5" w:rsidP="002D3457">
      <w:pPr>
        <w:pStyle w:val="NoSpacing"/>
        <w:rPr>
          <w:rFonts w:cstheme="minorHAnsi"/>
          <w:sz w:val="24"/>
          <w:szCs w:val="24"/>
        </w:rPr>
      </w:pPr>
      <w:r w:rsidRPr="006B4C32">
        <w:rPr>
          <w:rFonts w:cstheme="minorHAnsi"/>
          <w:sz w:val="24"/>
          <w:szCs w:val="24"/>
        </w:rPr>
        <w:t>The right to be involved in decisions in their child’s program and daily wellbeing.</w:t>
      </w:r>
    </w:p>
    <w:p w14:paraId="3772036E" w14:textId="77777777" w:rsidR="005512F5" w:rsidRPr="006B4C32" w:rsidRDefault="005512F5" w:rsidP="002D3457">
      <w:pPr>
        <w:pStyle w:val="NoSpacing"/>
        <w:rPr>
          <w:rFonts w:cstheme="minorHAnsi"/>
          <w:sz w:val="24"/>
          <w:szCs w:val="24"/>
        </w:rPr>
      </w:pPr>
      <w:r w:rsidRPr="006B4C32">
        <w:rPr>
          <w:rFonts w:cstheme="minorHAnsi"/>
          <w:sz w:val="24"/>
          <w:szCs w:val="24"/>
        </w:rPr>
        <w:t>The right to advocate for their child.</w:t>
      </w:r>
    </w:p>
    <w:p w14:paraId="39CAC792" w14:textId="39F81C47" w:rsidR="002D3457" w:rsidRPr="001C2641" w:rsidRDefault="005512F5" w:rsidP="002D3457">
      <w:pPr>
        <w:pStyle w:val="NoSpacing"/>
        <w:rPr>
          <w:rFonts w:cstheme="minorHAnsi"/>
          <w:sz w:val="24"/>
          <w:szCs w:val="24"/>
        </w:rPr>
      </w:pPr>
      <w:r w:rsidRPr="006B4C32">
        <w:rPr>
          <w:rFonts w:cstheme="minorHAnsi"/>
          <w:sz w:val="24"/>
          <w:szCs w:val="24"/>
        </w:rPr>
        <w:t>The right to be involved in decision making.</w:t>
      </w:r>
    </w:p>
    <w:p w14:paraId="2C88A696" w14:textId="74E24C22" w:rsidR="005512F5" w:rsidRPr="00C4322A" w:rsidRDefault="005512F5" w:rsidP="00C4322A">
      <w:pPr>
        <w:pStyle w:val="Heading1"/>
        <w:rPr>
          <w:color w:val="000000" w:themeColor="text1"/>
        </w:rPr>
      </w:pPr>
      <w:bookmarkStart w:id="26" w:name="_Toc530395881"/>
      <w:bookmarkStart w:id="27" w:name="_Toc530396107"/>
      <w:bookmarkStart w:id="28" w:name="_Toc13756459"/>
      <w:r w:rsidRPr="00C4322A">
        <w:rPr>
          <w:color w:val="000000" w:themeColor="text1"/>
        </w:rPr>
        <w:t>CHILDREN’S RIGHTS</w:t>
      </w:r>
      <w:bookmarkEnd w:id="26"/>
      <w:bookmarkEnd w:id="27"/>
      <w:bookmarkEnd w:id="28"/>
    </w:p>
    <w:p w14:paraId="116B9A51" w14:textId="77777777" w:rsidR="005512F5" w:rsidRPr="006B4C32" w:rsidRDefault="005512F5" w:rsidP="002D3457">
      <w:pPr>
        <w:pStyle w:val="NoSpacing"/>
        <w:rPr>
          <w:rFonts w:cstheme="minorHAnsi"/>
          <w:b/>
          <w:bCs/>
          <w:sz w:val="24"/>
          <w:szCs w:val="24"/>
        </w:rPr>
      </w:pPr>
      <w:r w:rsidRPr="006B4C32">
        <w:rPr>
          <w:rFonts w:cstheme="minorHAnsi"/>
          <w:sz w:val="24"/>
          <w:szCs w:val="24"/>
        </w:rPr>
        <w:t>Each child attending the Mary J Treglia Community House Preschool is guaranteed the following rights:</w:t>
      </w:r>
    </w:p>
    <w:p w14:paraId="680BD663" w14:textId="77777777" w:rsidR="005512F5" w:rsidRPr="006B4C32" w:rsidRDefault="005512F5" w:rsidP="002D3457">
      <w:pPr>
        <w:pStyle w:val="NoSpacing"/>
        <w:rPr>
          <w:rFonts w:cstheme="minorHAnsi"/>
          <w:sz w:val="24"/>
          <w:szCs w:val="24"/>
        </w:rPr>
      </w:pPr>
      <w:r w:rsidRPr="006B4C32">
        <w:rPr>
          <w:rFonts w:cstheme="minorHAnsi"/>
          <w:sz w:val="24"/>
          <w:szCs w:val="24"/>
        </w:rPr>
        <w:t>The right to be protected.</w:t>
      </w:r>
    </w:p>
    <w:p w14:paraId="292C8050" w14:textId="77777777" w:rsidR="005512F5" w:rsidRPr="006B4C32" w:rsidRDefault="005512F5" w:rsidP="002D3457">
      <w:pPr>
        <w:pStyle w:val="NoSpacing"/>
        <w:rPr>
          <w:rFonts w:cstheme="minorHAnsi"/>
          <w:sz w:val="24"/>
          <w:szCs w:val="24"/>
        </w:rPr>
      </w:pPr>
      <w:r w:rsidRPr="006B4C32">
        <w:rPr>
          <w:rFonts w:cstheme="minorHAnsi"/>
          <w:sz w:val="24"/>
          <w:szCs w:val="24"/>
        </w:rPr>
        <w:lastRenderedPageBreak/>
        <w:t>The right to feel loved.</w:t>
      </w:r>
    </w:p>
    <w:p w14:paraId="2B434991" w14:textId="77777777" w:rsidR="005512F5" w:rsidRPr="006B4C32" w:rsidRDefault="005512F5" w:rsidP="002D3457">
      <w:pPr>
        <w:pStyle w:val="NoSpacing"/>
        <w:rPr>
          <w:rFonts w:cstheme="minorHAnsi"/>
          <w:sz w:val="24"/>
          <w:szCs w:val="24"/>
        </w:rPr>
      </w:pPr>
      <w:r w:rsidRPr="006B4C32">
        <w:rPr>
          <w:rFonts w:cstheme="minorHAnsi"/>
          <w:sz w:val="24"/>
          <w:szCs w:val="24"/>
        </w:rPr>
        <w:t>The right to feel accepted.</w:t>
      </w:r>
    </w:p>
    <w:p w14:paraId="4F6A049C" w14:textId="77777777" w:rsidR="005512F5" w:rsidRPr="006B4C32" w:rsidRDefault="005512F5" w:rsidP="002D3457">
      <w:pPr>
        <w:pStyle w:val="NoSpacing"/>
        <w:rPr>
          <w:rFonts w:cstheme="minorHAnsi"/>
          <w:sz w:val="24"/>
          <w:szCs w:val="24"/>
        </w:rPr>
      </w:pPr>
      <w:r w:rsidRPr="006B4C32">
        <w:rPr>
          <w:rFonts w:cstheme="minorHAnsi"/>
          <w:sz w:val="24"/>
          <w:szCs w:val="24"/>
        </w:rPr>
        <w:t>The right to have positive role models.</w:t>
      </w:r>
    </w:p>
    <w:p w14:paraId="313FB2B5" w14:textId="77777777" w:rsidR="005512F5" w:rsidRPr="006B4C32" w:rsidRDefault="005512F5" w:rsidP="002D3457">
      <w:pPr>
        <w:pStyle w:val="NoSpacing"/>
        <w:rPr>
          <w:rFonts w:cstheme="minorHAnsi"/>
          <w:sz w:val="24"/>
          <w:szCs w:val="24"/>
        </w:rPr>
      </w:pPr>
      <w:r w:rsidRPr="006B4C32">
        <w:rPr>
          <w:rFonts w:cstheme="minorHAnsi"/>
          <w:sz w:val="24"/>
          <w:szCs w:val="24"/>
        </w:rPr>
        <w:t>The right to have a feeling of accomplishment.</w:t>
      </w:r>
    </w:p>
    <w:p w14:paraId="73B7A204" w14:textId="77777777" w:rsidR="005512F5" w:rsidRPr="006B4C32" w:rsidRDefault="005512F5" w:rsidP="002D3457">
      <w:pPr>
        <w:pStyle w:val="NoSpacing"/>
        <w:rPr>
          <w:rFonts w:cstheme="minorHAnsi"/>
          <w:sz w:val="24"/>
          <w:szCs w:val="24"/>
        </w:rPr>
      </w:pPr>
      <w:r w:rsidRPr="006B4C32">
        <w:rPr>
          <w:rFonts w:cstheme="minorHAnsi"/>
          <w:sz w:val="24"/>
          <w:szCs w:val="24"/>
        </w:rPr>
        <w:t>The right to feel they belong.</w:t>
      </w:r>
    </w:p>
    <w:p w14:paraId="66CF729B" w14:textId="77777777" w:rsidR="005512F5" w:rsidRPr="006B4C32" w:rsidRDefault="005512F5" w:rsidP="002D3457">
      <w:pPr>
        <w:pStyle w:val="NoSpacing"/>
        <w:rPr>
          <w:rFonts w:cstheme="minorHAnsi"/>
          <w:sz w:val="24"/>
          <w:szCs w:val="24"/>
        </w:rPr>
      </w:pPr>
      <w:r w:rsidRPr="006B4C32">
        <w:rPr>
          <w:rFonts w:cstheme="minorHAnsi"/>
          <w:sz w:val="24"/>
          <w:szCs w:val="24"/>
        </w:rPr>
        <w:t>The right to be respected and valued.</w:t>
      </w:r>
    </w:p>
    <w:p w14:paraId="3F6C8797" w14:textId="77777777" w:rsidR="005512F5" w:rsidRPr="006B4C32" w:rsidRDefault="005512F5" w:rsidP="002D3457">
      <w:pPr>
        <w:pStyle w:val="NoSpacing"/>
        <w:rPr>
          <w:rFonts w:cstheme="minorHAnsi"/>
          <w:sz w:val="24"/>
          <w:szCs w:val="24"/>
        </w:rPr>
      </w:pPr>
      <w:r w:rsidRPr="006B4C32">
        <w:rPr>
          <w:rFonts w:cstheme="minorHAnsi"/>
          <w:sz w:val="24"/>
          <w:szCs w:val="24"/>
        </w:rPr>
        <w:t>The right to feel safe.</w:t>
      </w:r>
    </w:p>
    <w:p w14:paraId="419A792F" w14:textId="77777777" w:rsidR="005512F5" w:rsidRPr="006B4C32" w:rsidRDefault="005512F5" w:rsidP="002D3457">
      <w:pPr>
        <w:pStyle w:val="NoSpacing"/>
        <w:rPr>
          <w:rFonts w:cstheme="minorHAnsi"/>
          <w:sz w:val="24"/>
          <w:szCs w:val="24"/>
        </w:rPr>
      </w:pPr>
      <w:r w:rsidRPr="006B4C32">
        <w:rPr>
          <w:rFonts w:cstheme="minorHAnsi"/>
          <w:sz w:val="24"/>
          <w:szCs w:val="24"/>
        </w:rPr>
        <w:t>The right to learn responsibility for their own actions.</w:t>
      </w:r>
    </w:p>
    <w:p w14:paraId="5E27C4EF" w14:textId="77777777" w:rsidR="005512F5" w:rsidRPr="006B4C32" w:rsidRDefault="005512F5" w:rsidP="002D3457">
      <w:pPr>
        <w:pStyle w:val="NoSpacing"/>
        <w:rPr>
          <w:rFonts w:cstheme="minorHAnsi"/>
          <w:sz w:val="24"/>
          <w:szCs w:val="24"/>
        </w:rPr>
      </w:pPr>
      <w:r w:rsidRPr="006B4C32">
        <w:rPr>
          <w:rFonts w:cstheme="minorHAnsi"/>
          <w:sz w:val="24"/>
          <w:szCs w:val="24"/>
        </w:rPr>
        <w:t>The right to learn self-regulation.</w:t>
      </w:r>
    </w:p>
    <w:p w14:paraId="3356FB50" w14:textId="7E619FE4" w:rsidR="002D3457" w:rsidRPr="001C2641" w:rsidRDefault="005512F5" w:rsidP="002D3457">
      <w:pPr>
        <w:pStyle w:val="NoSpacing"/>
        <w:rPr>
          <w:rFonts w:cstheme="minorHAnsi"/>
          <w:sz w:val="24"/>
          <w:szCs w:val="24"/>
        </w:rPr>
      </w:pPr>
      <w:r w:rsidRPr="006B4C32">
        <w:rPr>
          <w:rFonts w:cstheme="minorHAnsi"/>
          <w:sz w:val="24"/>
          <w:szCs w:val="24"/>
        </w:rPr>
        <w:t>The right to have fun.</w:t>
      </w:r>
    </w:p>
    <w:p w14:paraId="69DECD6A" w14:textId="7F27F68E" w:rsidR="005A293F" w:rsidRPr="00C4322A" w:rsidRDefault="005A293F" w:rsidP="00C4322A">
      <w:pPr>
        <w:pStyle w:val="Heading1"/>
        <w:rPr>
          <w:color w:val="000000" w:themeColor="text1"/>
        </w:rPr>
      </w:pPr>
      <w:bookmarkStart w:id="29" w:name="_Toc13756460"/>
      <w:r w:rsidRPr="00C4322A">
        <w:rPr>
          <w:color w:val="000000" w:themeColor="text1"/>
        </w:rPr>
        <w:t>STAFFING AND TRAINING</w:t>
      </w:r>
      <w:bookmarkEnd w:id="29"/>
      <w:r w:rsidR="00444D5C">
        <w:rPr>
          <w:color w:val="000000" w:themeColor="text1"/>
        </w:rPr>
        <w:t xml:space="preserve"> </w:t>
      </w:r>
    </w:p>
    <w:p w14:paraId="237B5CD6" w14:textId="72BD761E" w:rsidR="00E96F0B" w:rsidRDefault="005A293F" w:rsidP="002D3457">
      <w:pPr>
        <w:pStyle w:val="NoSpacing"/>
        <w:rPr>
          <w:rFonts w:cstheme="minorHAnsi"/>
          <w:sz w:val="24"/>
          <w:szCs w:val="24"/>
        </w:rPr>
      </w:pPr>
      <w:r w:rsidRPr="006B4C32">
        <w:rPr>
          <w:rFonts w:cstheme="minorHAnsi"/>
          <w:sz w:val="24"/>
          <w:szCs w:val="24"/>
        </w:rPr>
        <w:t xml:space="preserve">The preschool director and the teacher will have a </w:t>
      </w:r>
      <w:r w:rsidR="005F1C08" w:rsidRPr="006B4C32">
        <w:rPr>
          <w:rFonts w:cstheme="minorHAnsi"/>
          <w:sz w:val="24"/>
          <w:szCs w:val="24"/>
        </w:rPr>
        <w:t>bachelor’s in education</w:t>
      </w:r>
      <w:r w:rsidRPr="006B4C32">
        <w:rPr>
          <w:rFonts w:cstheme="minorHAnsi"/>
          <w:sz w:val="24"/>
          <w:szCs w:val="24"/>
        </w:rPr>
        <w:t xml:space="preserve"> degree with preference given to an early childhood education degree. </w:t>
      </w:r>
      <w:r w:rsidR="00E96F0B" w:rsidRPr="006B4C32">
        <w:rPr>
          <w:rFonts w:cstheme="minorHAnsi"/>
          <w:sz w:val="24"/>
          <w:szCs w:val="24"/>
        </w:rPr>
        <w:t>The director will meet all requirements according to Rule 441 IAC 109.6. The Center Director, lead teacher</w:t>
      </w:r>
      <w:r w:rsidR="00C41EE5">
        <w:rPr>
          <w:rFonts w:cstheme="minorHAnsi"/>
          <w:sz w:val="24"/>
          <w:szCs w:val="24"/>
        </w:rPr>
        <w:t>,</w:t>
      </w:r>
      <w:r w:rsidR="00E96F0B" w:rsidRPr="006B4C32">
        <w:rPr>
          <w:rFonts w:cstheme="minorHAnsi"/>
          <w:sz w:val="24"/>
          <w:szCs w:val="24"/>
        </w:rPr>
        <w:t xml:space="preserve"> and all other preschool staff </w:t>
      </w:r>
      <w:r w:rsidRPr="006B4C32">
        <w:rPr>
          <w:rFonts w:cstheme="minorHAnsi"/>
          <w:sz w:val="24"/>
          <w:szCs w:val="24"/>
        </w:rPr>
        <w:t>(including assistant teachers and aides) will have updated CPR/First AID training</w:t>
      </w:r>
      <w:r w:rsidR="00E96F0B" w:rsidRPr="006B4C32">
        <w:rPr>
          <w:rFonts w:cstheme="minorHAnsi"/>
          <w:sz w:val="24"/>
          <w:szCs w:val="24"/>
        </w:rPr>
        <w:t>, mandatory reporting training</w:t>
      </w:r>
      <w:r w:rsidR="006D7186">
        <w:rPr>
          <w:rFonts w:cstheme="minorHAnsi"/>
          <w:sz w:val="24"/>
          <w:szCs w:val="24"/>
        </w:rPr>
        <w:t xml:space="preserve">, </w:t>
      </w:r>
      <w:r w:rsidR="00E96F0B" w:rsidRPr="006B4C32">
        <w:rPr>
          <w:rFonts w:cstheme="minorHAnsi"/>
          <w:sz w:val="24"/>
          <w:szCs w:val="24"/>
        </w:rPr>
        <w:t>universal precautions</w:t>
      </w:r>
      <w:r w:rsidRPr="006B4C32">
        <w:rPr>
          <w:rFonts w:cstheme="minorHAnsi"/>
          <w:sz w:val="24"/>
          <w:szCs w:val="24"/>
        </w:rPr>
        <w:t xml:space="preserve"> training</w:t>
      </w:r>
      <w:r w:rsidR="006D7186" w:rsidRPr="00CD34B9">
        <w:rPr>
          <w:rFonts w:cstheme="minorHAnsi"/>
          <w:sz w:val="24"/>
          <w:szCs w:val="24"/>
        </w:rPr>
        <w:t>,</w:t>
      </w:r>
      <w:r w:rsidR="00E90884">
        <w:rPr>
          <w:rFonts w:cstheme="minorHAnsi"/>
          <w:sz w:val="24"/>
          <w:szCs w:val="24"/>
        </w:rPr>
        <w:t xml:space="preserve"> intention</w:t>
      </w:r>
      <w:r w:rsidR="001A2D3D">
        <w:rPr>
          <w:rFonts w:cstheme="minorHAnsi"/>
          <w:sz w:val="24"/>
          <w:szCs w:val="24"/>
        </w:rPr>
        <w:t>al</w:t>
      </w:r>
      <w:r w:rsidR="00E90884">
        <w:rPr>
          <w:rFonts w:cstheme="minorHAnsi"/>
          <w:sz w:val="24"/>
          <w:szCs w:val="24"/>
        </w:rPr>
        <w:t xml:space="preserve"> active supervision</w:t>
      </w:r>
      <w:r w:rsidR="001A2D3D">
        <w:rPr>
          <w:rFonts w:cstheme="minorHAnsi"/>
          <w:sz w:val="24"/>
          <w:szCs w:val="24"/>
        </w:rPr>
        <w:t xml:space="preserve"> (taught by the director)</w:t>
      </w:r>
      <w:r w:rsidR="00E90884">
        <w:rPr>
          <w:rFonts w:cstheme="minorHAnsi"/>
          <w:sz w:val="24"/>
          <w:szCs w:val="24"/>
        </w:rPr>
        <w:t>, a</w:t>
      </w:r>
      <w:r w:rsidR="006D7186" w:rsidRPr="00CD34B9">
        <w:rPr>
          <w:rFonts w:cstheme="minorHAnsi"/>
          <w:sz w:val="24"/>
          <w:szCs w:val="24"/>
        </w:rPr>
        <w:t>nd Chapter 103 training</w:t>
      </w:r>
      <w:r w:rsidRPr="00CD34B9">
        <w:rPr>
          <w:rFonts w:cstheme="minorHAnsi"/>
          <w:sz w:val="24"/>
          <w:szCs w:val="24"/>
        </w:rPr>
        <w:t>.</w:t>
      </w:r>
    </w:p>
    <w:p w14:paraId="2912983F" w14:textId="77777777" w:rsidR="000115C6" w:rsidRPr="006B4C32" w:rsidRDefault="000115C6" w:rsidP="002D3457">
      <w:pPr>
        <w:pStyle w:val="NoSpacing"/>
        <w:rPr>
          <w:rFonts w:cstheme="minorHAnsi"/>
          <w:sz w:val="24"/>
          <w:szCs w:val="24"/>
        </w:rPr>
      </w:pPr>
    </w:p>
    <w:p w14:paraId="78A29823" w14:textId="68AAB919" w:rsidR="0048739E" w:rsidRDefault="005A293F" w:rsidP="002D3457">
      <w:pPr>
        <w:pStyle w:val="NoSpacing"/>
        <w:rPr>
          <w:rFonts w:cstheme="minorHAnsi"/>
          <w:sz w:val="24"/>
          <w:szCs w:val="24"/>
        </w:rPr>
      </w:pPr>
      <w:r w:rsidRPr="00CD34B9">
        <w:rPr>
          <w:rFonts w:cstheme="minorHAnsi"/>
          <w:sz w:val="24"/>
          <w:szCs w:val="24"/>
        </w:rPr>
        <w:t xml:space="preserve">Ongoing training will be offered and expected. </w:t>
      </w:r>
      <w:r w:rsidR="006D7186" w:rsidRPr="00CD34B9">
        <w:rPr>
          <w:rFonts w:cstheme="minorHAnsi"/>
          <w:sz w:val="24"/>
          <w:szCs w:val="24"/>
        </w:rPr>
        <w:t xml:space="preserve">The director and teacher will participate in Director’s Meetings and Professional Development sessions offered through the Sioux City School District/Preschool Initiative respectively. </w:t>
      </w:r>
      <w:r w:rsidRPr="00CD34B9">
        <w:rPr>
          <w:rFonts w:cstheme="minorHAnsi"/>
          <w:sz w:val="24"/>
          <w:szCs w:val="24"/>
        </w:rPr>
        <w:t xml:space="preserve">Each staff will </w:t>
      </w:r>
      <w:r w:rsidR="00E96F0B" w:rsidRPr="00CD34B9">
        <w:rPr>
          <w:rFonts w:cstheme="minorHAnsi"/>
          <w:sz w:val="24"/>
          <w:szCs w:val="24"/>
        </w:rPr>
        <w:t>have to complete a minimum of 1</w:t>
      </w:r>
      <w:r w:rsidR="006D7186" w:rsidRPr="00CD34B9">
        <w:rPr>
          <w:rFonts w:cstheme="minorHAnsi"/>
          <w:sz w:val="24"/>
          <w:szCs w:val="24"/>
        </w:rPr>
        <w:t>5</w:t>
      </w:r>
      <w:r w:rsidRPr="00CD34B9">
        <w:rPr>
          <w:rFonts w:cstheme="minorHAnsi"/>
          <w:sz w:val="24"/>
          <w:szCs w:val="24"/>
        </w:rPr>
        <w:t xml:space="preserve"> hours</w:t>
      </w:r>
      <w:r w:rsidRPr="006D7186">
        <w:rPr>
          <w:rFonts w:cstheme="minorHAnsi"/>
          <w:sz w:val="24"/>
          <w:szCs w:val="24"/>
        </w:rPr>
        <w:t xml:space="preserve"> of continuing education/year</w:t>
      </w:r>
      <w:r w:rsidR="00444D5C" w:rsidRPr="006D7186">
        <w:rPr>
          <w:rFonts w:cstheme="minorHAnsi"/>
          <w:sz w:val="24"/>
          <w:szCs w:val="24"/>
        </w:rPr>
        <w:t xml:space="preserve"> </w:t>
      </w:r>
      <w:r w:rsidR="00E96F0B" w:rsidRPr="006B4C32">
        <w:rPr>
          <w:rFonts w:cstheme="minorHAnsi"/>
          <w:sz w:val="24"/>
          <w:szCs w:val="24"/>
        </w:rPr>
        <w:t>in the early childhood education field according to Rule 441 IAC 109.7</w:t>
      </w:r>
      <w:r w:rsidRPr="006B4C32">
        <w:rPr>
          <w:rFonts w:cstheme="minorHAnsi"/>
          <w:sz w:val="24"/>
          <w:szCs w:val="24"/>
        </w:rPr>
        <w:t xml:space="preserve">. Part-time staff will complete the appropriate percentage of this. </w:t>
      </w:r>
    </w:p>
    <w:p w14:paraId="513EEE87" w14:textId="54B1848E" w:rsidR="0048739E" w:rsidRDefault="0048739E" w:rsidP="002D3457">
      <w:pPr>
        <w:pStyle w:val="NoSpacing"/>
        <w:rPr>
          <w:rFonts w:cstheme="minorHAnsi"/>
          <w:sz w:val="24"/>
          <w:szCs w:val="24"/>
        </w:rPr>
      </w:pPr>
      <w:r w:rsidRPr="008B3462">
        <w:rPr>
          <w:rFonts w:cstheme="minorHAnsi"/>
          <w:sz w:val="24"/>
          <w:szCs w:val="24"/>
        </w:rPr>
        <w:t xml:space="preserve">Staff orientation will make use of the Iowa QRS </w:t>
      </w:r>
      <w:r w:rsidRPr="008B3462">
        <w:rPr>
          <w:rFonts w:cstheme="minorHAnsi"/>
          <w:i/>
          <w:sz w:val="24"/>
          <w:szCs w:val="24"/>
        </w:rPr>
        <w:t xml:space="preserve">Basic Employee Orientation Checklist Prior to Beginning Work </w:t>
      </w:r>
      <w:r w:rsidRPr="008B3462">
        <w:rPr>
          <w:rFonts w:cstheme="minorHAnsi"/>
          <w:sz w:val="24"/>
          <w:szCs w:val="24"/>
        </w:rPr>
        <w:t>form (form 470-4307).</w:t>
      </w:r>
    </w:p>
    <w:p w14:paraId="49677876" w14:textId="77777777" w:rsidR="000115C6" w:rsidRPr="008B3462" w:rsidRDefault="000115C6" w:rsidP="002D3457">
      <w:pPr>
        <w:pStyle w:val="NoSpacing"/>
        <w:rPr>
          <w:rFonts w:cstheme="minorHAnsi"/>
          <w:sz w:val="24"/>
          <w:szCs w:val="24"/>
        </w:rPr>
      </w:pPr>
    </w:p>
    <w:p w14:paraId="7F1D06D1" w14:textId="74FD6ED0" w:rsidR="00EC489C" w:rsidRDefault="00EC489C" w:rsidP="002D3457">
      <w:pPr>
        <w:pStyle w:val="NoSpacing"/>
        <w:rPr>
          <w:rFonts w:cstheme="minorHAnsi"/>
          <w:sz w:val="24"/>
          <w:szCs w:val="24"/>
        </w:rPr>
      </w:pPr>
      <w:r w:rsidRPr="008B3462">
        <w:rPr>
          <w:rFonts w:cstheme="minorHAnsi"/>
          <w:sz w:val="24"/>
          <w:szCs w:val="24"/>
        </w:rPr>
        <w:t xml:space="preserve">The child-staff ratio will be </w:t>
      </w:r>
      <w:proofErr w:type="gramStart"/>
      <w:r w:rsidRPr="008B3462">
        <w:rPr>
          <w:rFonts w:cstheme="minorHAnsi"/>
          <w:sz w:val="24"/>
          <w:szCs w:val="24"/>
        </w:rPr>
        <w:t>followed at all times</w:t>
      </w:r>
      <w:proofErr w:type="gramEnd"/>
      <w:r w:rsidRPr="008B3462">
        <w:rPr>
          <w:rFonts w:cstheme="minorHAnsi"/>
          <w:sz w:val="24"/>
          <w:szCs w:val="24"/>
        </w:rPr>
        <w:t xml:space="preserve"> during opening hours.</w:t>
      </w:r>
      <w:r w:rsidR="00276511" w:rsidRPr="008B3462">
        <w:rPr>
          <w:rFonts w:cstheme="minorHAnsi"/>
          <w:sz w:val="24"/>
          <w:szCs w:val="24"/>
        </w:rPr>
        <w:t xml:space="preserve"> At least one person on duty in the center, outdoor play area, or on field trips is over eighteen and has current certification in CPR and first-aid.</w:t>
      </w:r>
    </w:p>
    <w:p w14:paraId="21851CF6" w14:textId="77777777" w:rsidR="000115C6" w:rsidRPr="008B3462" w:rsidRDefault="000115C6" w:rsidP="002D3457">
      <w:pPr>
        <w:pStyle w:val="NoSpacing"/>
        <w:rPr>
          <w:rFonts w:cstheme="minorHAnsi"/>
          <w:sz w:val="24"/>
          <w:szCs w:val="24"/>
        </w:rPr>
      </w:pPr>
    </w:p>
    <w:p w14:paraId="179B7019" w14:textId="77777777" w:rsidR="005A293F" w:rsidRPr="000115C6" w:rsidRDefault="00EC489C" w:rsidP="002D3457">
      <w:pPr>
        <w:pStyle w:val="NoSpacing"/>
        <w:rPr>
          <w:rFonts w:cstheme="minorHAnsi"/>
          <w:sz w:val="24"/>
          <w:szCs w:val="24"/>
        </w:rPr>
      </w:pPr>
      <w:r w:rsidRPr="000115C6">
        <w:rPr>
          <w:rFonts w:cstheme="minorHAnsi"/>
          <w:sz w:val="24"/>
          <w:szCs w:val="24"/>
        </w:rPr>
        <w:t>Volunteers and substitutes will be at least 16 years old and shall:</w:t>
      </w:r>
    </w:p>
    <w:p w14:paraId="41281F69" w14:textId="77777777" w:rsidR="00EC489C" w:rsidRPr="000115C6" w:rsidRDefault="00EC489C" w:rsidP="000115C6">
      <w:pPr>
        <w:pStyle w:val="NoSpacing"/>
        <w:numPr>
          <w:ilvl w:val="0"/>
          <w:numId w:val="21"/>
        </w:numPr>
        <w:rPr>
          <w:rFonts w:cstheme="minorHAnsi"/>
          <w:sz w:val="24"/>
          <w:szCs w:val="24"/>
        </w:rPr>
      </w:pPr>
      <w:r w:rsidRPr="000115C6">
        <w:rPr>
          <w:rFonts w:cstheme="minorHAnsi"/>
          <w:sz w:val="24"/>
          <w:szCs w:val="24"/>
        </w:rPr>
        <w:t>Sign a statement indicating no conviction of any law in any state or record of founded child or dependent a</w:t>
      </w:r>
      <w:r w:rsidR="00B530EF" w:rsidRPr="000115C6">
        <w:rPr>
          <w:rFonts w:cstheme="minorHAnsi"/>
          <w:sz w:val="24"/>
          <w:szCs w:val="24"/>
        </w:rPr>
        <w:t>buse</w:t>
      </w:r>
    </w:p>
    <w:p w14:paraId="3B49DF0E" w14:textId="77777777" w:rsidR="00EC489C" w:rsidRPr="000115C6" w:rsidRDefault="00EC489C" w:rsidP="000115C6">
      <w:pPr>
        <w:pStyle w:val="NoSpacing"/>
        <w:numPr>
          <w:ilvl w:val="0"/>
          <w:numId w:val="21"/>
        </w:numPr>
        <w:rPr>
          <w:rFonts w:cstheme="minorHAnsi"/>
          <w:sz w:val="24"/>
          <w:szCs w:val="24"/>
        </w:rPr>
      </w:pPr>
      <w:r w:rsidRPr="000115C6">
        <w:rPr>
          <w:rFonts w:cstheme="minorHAnsi"/>
          <w:sz w:val="24"/>
          <w:szCs w:val="24"/>
        </w:rPr>
        <w:t>Sign a statement indicating no communicable disease or other health concern that poses a threat to children</w:t>
      </w:r>
    </w:p>
    <w:p w14:paraId="37F42910" w14:textId="065E916B" w:rsidR="00276511" w:rsidRPr="000115C6" w:rsidRDefault="00B530EF" w:rsidP="000115C6">
      <w:pPr>
        <w:pStyle w:val="NoSpacing"/>
        <w:numPr>
          <w:ilvl w:val="0"/>
          <w:numId w:val="21"/>
        </w:numPr>
        <w:rPr>
          <w:rFonts w:cstheme="minorHAnsi"/>
          <w:sz w:val="24"/>
          <w:szCs w:val="24"/>
        </w:rPr>
      </w:pPr>
      <w:r w:rsidRPr="000115C6">
        <w:rPr>
          <w:rFonts w:cstheme="minorHAnsi"/>
          <w:sz w:val="24"/>
          <w:szCs w:val="24"/>
        </w:rPr>
        <w:t>Sign a statement indicating they have been informed of responsibilities as mandatory reporters</w:t>
      </w:r>
    </w:p>
    <w:p w14:paraId="415237CC" w14:textId="77777777" w:rsidR="008B3462" w:rsidRPr="008B3462" w:rsidRDefault="008B3462" w:rsidP="002D3457">
      <w:pPr>
        <w:pStyle w:val="NoSpacing"/>
        <w:rPr>
          <w:rFonts w:cstheme="minorHAnsi"/>
        </w:rPr>
      </w:pPr>
    </w:p>
    <w:p w14:paraId="66E2F467" w14:textId="023FD9CE" w:rsidR="002D3457" w:rsidRPr="008B3462" w:rsidRDefault="00276511" w:rsidP="002D3457">
      <w:pPr>
        <w:pStyle w:val="NoSpacing"/>
        <w:rPr>
          <w:rFonts w:cstheme="minorHAnsi"/>
          <w:sz w:val="24"/>
        </w:rPr>
      </w:pPr>
      <w:r w:rsidRPr="008B3462">
        <w:rPr>
          <w:rFonts w:cstheme="minorHAnsi"/>
          <w:sz w:val="24"/>
        </w:rPr>
        <w:t>Volunteers and substitutes will undergo the record check process if</w:t>
      </w:r>
      <w:r w:rsidR="008B3462" w:rsidRPr="008B3462">
        <w:rPr>
          <w:rFonts w:cstheme="minorHAnsi"/>
          <w:sz w:val="24"/>
        </w:rPr>
        <w:t xml:space="preserve"> the person</w:t>
      </w:r>
      <w:r w:rsidRPr="008B3462">
        <w:rPr>
          <w:rFonts w:cstheme="minorHAnsi"/>
          <w:sz w:val="24"/>
        </w:rPr>
        <w:t>: (</w:t>
      </w:r>
      <w:r w:rsidR="008B3462" w:rsidRPr="008B3462">
        <w:rPr>
          <w:rFonts w:cstheme="minorHAnsi"/>
          <w:sz w:val="24"/>
        </w:rPr>
        <w:t>1) I</w:t>
      </w:r>
      <w:r w:rsidRPr="008B3462">
        <w:rPr>
          <w:rFonts w:cstheme="minorHAnsi"/>
          <w:sz w:val="24"/>
        </w:rPr>
        <w:t xml:space="preserve">s included in meeting the required child/staff ratio. (2) Has direct responsibility for a child or children. (3) Has access to child or children when no other staff is present. </w:t>
      </w:r>
    </w:p>
    <w:p w14:paraId="144FFD53" w14:textId="74596852" w:rsidR="00BB10B8" w:rsidRPr="00C4322A" w:rsidRDefault="00BB10B8" w:rsidP="00C4322A">
      <w:pPr>
        <w:pStyle w:val="Heading1"/>
        <w:rPr>
          <w:color w:val="000000" w:themeColor="text1"/>
        </w:rPr>
      </w:pPr>
      <w:bookmarkStart w:id="30" w:name="_Toc13756461"/>
      <w:r w:rsidRPr="00C4322A">
        <w:rPr>
          <w:color w:val="000000" w:themeColor="text1"/>
        </w:rPr>
        <w:t>RECORD CHECKS</w:t>
      </w:r>
      <w:bookmarkEnd w:id="30"/>
    </w:p>
    <w:p w14:paraId="5BB611B9" w14:textId="360C7CE4" w:rsidR="00B530EF" w:rsidRPr="006B4C32" w:rsidRDefault="00B530EF" w:rsidP="002D3457">
      <w:pPr>
        <w:pStyle w:val="NoSpacing"/>
        <w:rPr>
          <w:rFonts w:cstheme="minorHAnsi"/>
          <w:sz w:val="24"/>
          <w:szCs w:val="24"/>
        </w:rPr>
      </w:pPr>
      <w:r w:rsidRPr="006B4C32">
        <w:rPr>
          <w:rFonts w:cstheme="minorHAnsi"/>
          <w:sz w:val="24"/>
          <w:szCs w:val="24"/>
        </w:rPr>
        <w:t xml:space="preserve">All classroom staff </w:t>
      </w:r>
      <w:proofErr w:type="gramStart"/>
      <w:r w:rsidRPr="006B4C32">
        <w:rPr>
          <w:rFonts w:cstheme="minorHAnsi"/>
          <w:sz w:val="24"/>
          <w:szCs w:val="24"/>
        </w:rPr>
        <w:t>ha</w:t>
      </w:r>
      <w:r w:rsidR="00543FF4">
        <w:rPr>
          <w:rFonts w:cstheme="minorHAnsi"/>
          <w:sz w:val="24"/>
          <w:szCs w:val="24"/>
        </w:rPr>
        <w:t>ve</w:t>
      </w:r>
      <w:r w:rsidRPr="006B4C32">
        <w:rPr>
          <w:rFonts w:cstheme="minorHAnsi"/>
          <w:sz w:val="24"/>
          <w:szCs w:val="24"/>
        </w:rPr>
        <w:t xml:space="preserve"> to</w:t>
      </w:r>
      <w:proofErr w:type="gramEnd"/>
      <w:r w:rsidRPr="006B4C32">
        <w:rPr>
          <w:rFonts w:cstheme="minorHAnsi"/>
          <w:sz w:val="24"/>
          <w:szCs w:val="24"/>
        </w:rPr>
        <w:t xml:space="preserve"> undergo a record check if</w:t>
      </w:r>
      <w:r w:rsidR="00444D5C">
        <w:rPr>
          <w:rFonts w:cstheme="minorHAnsi"/>
          <w:sz w:val="24"/>
          <w:szCs w:val="24"/>
        </w:rPr>
        <w:t xml:space="preserve"> the person</w:t>
      </w:r>
    </w:p>
    <w:p w14:paraId="72D2C55D" w14:textId="2368DD58" w:rsidR="00B530EF" w:rsidRPr="006B4C32" w:rsidRDefault="00444D5C" w:rsidP="00444D5C">
      <w:pPr>
        <w:pStyle w:val="NoSpacing"/>
        <w:numPr>
          <w:ilvl w:val="0"/>
          <w:numId w:val="22"/>
        </w:numPr>
        <w:rPr>
          <w:rFonts w:cstheme="minorHAnsi"/>
        </w:rPr>
      </w:pPr>
      <w:r>
        <w:rPr>
          <w:rFonts w:cstheme="minorHAnsi"/>
        </w:rPr>
        <w:t xml:space="preserve">Is </w:t>
      </w:r>
      <w:r w:rsidR="00B530EF" w:rsidRPr="006B4C32">
        <w:rPr>
          <w:rFonts w:cstheme="minorHAnsi"/>
        </w:rPr>
        <w:t>included in the child/teacher ratio</w:t>
      </w:r>
    </w:p>
    <w:p w14:paraId="1AEA74DA" w14:textId="126FF350" w:rsidR="00B530EF" w:rsidRPr="006B4C32" w:rsidRDefault="00B530EF" w:rsidP="00444D5C">
      <w:pPr>
        <w:pStyle w:val="NoSpacing"/>
        <w:numPr>
          <w:ilvl w:val="0"/>
          <w:numId w:val="22"/>
        </w:numPr>
        <w:rPr>
          <w:rFonts w:cstheme="minorHAnsi"/>
        </w:rPr>
      </w:pPr>
      <w:r w:rsidRPr="006B4C32">
        <w:rPr>
          <w:rFonts w:cstheme="minorHAnsi"/>
        </w:rPr>
        <w:t>has direct responsibility for a child or children</w:t>
      </w:r>
    </w:p>
    <w:p w14:paraId="2F91909C" w14:textId="40D84CB1" w:rsidR="00B530EF" w:rsidRPr="006B4C32" w:rsidRDefault="00B530EF" w:rsidP="00444D5C">
      <w:pPr>
        <w:pStyle w:val="NoSpacing"/>
        <w:numPr>
          <w:ilvl w:val="0"/>
          <w:numId w:val="22"/>
        </w:numPr>
        <w:rPr>
          <w:rFonts w:cstheme="minorHAnsi"/>
        </w:rPr>
      </w:pPr>
      <w:r w:rsidRPr="006B4C32">
        <w:rPr>
          <w:rFonts w:cstheme="minorHAnsi"/>
        </w:rPr>
        <w:lastRenderedPageBreak/>
        <w:t>has access to child or children when no other staff is present</w:t>
      </w:r>
    </w:p>
    <w:p w14:paraId="7E657A19" w14:textId="77777777" w:rsidR="005A293F" w:rsidRPr="006B4C32" w:rsidRDefault="005A293F" w:rsidP="002D3457">
      <w:pPr>
        <w:pStyle w:val="NoSpacing"/>
        <w:rPr>
          <w:rFonts w:cstheme="minorHAnsi"/>
          <w:sz w:val="24"/>
          <w:szCs w:val="24"/>
        </w:rPr>
      </w:pPr>
    </w:p>
    <w:p w14:paraId="160A1196" w14:textId="77777777" w:rsidR="00BB10B8" w:rsidRPr="006B4C32" w:rsidRDefault="00BB10B8" w:rsidP="002D3457">
      <w:pPr>
        <w:pStyle w:val="NoSpacing"/>
        <w:rPr>
          <w:rFonts w:cstheme="minorHAnsi"/>
          <w:sz w:val="24"/>
          <w:szCs w:val="24"/>
        </w:rPr>
      </w:pPr>
      <w:r w:rsidRPr="006B4C32">
        <w:rPr>
          <w:rFonts w:cstheme="minorHAnsi"/>
          <w:sz w:val="24"/>
          <w:szCs w:val="24"/>
        </w:rPr>
        <w:t>Record checks will be done at a minimum of every two years or when aware of additional child abuse or criminal history that occurs.</w:t>
      </w:r>
    </w:p>
    <w:p w14:paraId="1B516EC0" w14:textId="77777777" w:rsidR="00BB10B8" w:rsidRPr="006B4C32" w:rsidRDefault="00BB10B8" w:rsidP="002D3457">
      <w:pPr>
        <w:pStyle w:val="NoSpacing"/>
        <w:rPr>
          <w:rFonts w:cstheme="minorHAnsi"/>
          <w:sz w:val="24"/>
          <w:szCs w:val="24"/>
        </w:rPr>
      </w:pPr>
      <w:r w:rsidRPr="006B4C32">
        <w:rPr>
          <w:rFonts w:cstheme="minorHAnsi"/>
          <w:sz w:val="24"/>
          <w:szCs w:val="24"/>
        </w:rPr>
        <w:t>Criminal history checks are done at a minimum of every four years or when aware of additional history that occurs.</w:t>
      </w:r>
    </w:p>
    <w:p w14:paraId="2BC70370" w14:textId="35F62CFF" w:rsidR="002D3457" w:rsidRDefault="006732C5" w:rsidP="002D3457">
      <w:pPr>
        <w:pStyle w:val="NoSpacing"/>
        <w:rPr>
          <w:rFonts w:cstheme="minorHAnsi"/>
          <w:sz w:val="24"/>
          <w:szCs w:val="24"/>
        </w:rPr>
      </w:pPr>
      <w:r w:rsidRPr="006B4C32">
        <w:rPr>
          <w:rFonts w:cstheme="minorHAnsi"/>
          <w:sz w:val="24"/>
          <w:szCs w:val="24"/>
        </w:rPr>
        <w:t>A sex offender who has been convicted of an offense against a minor and is required to register with the sex offender registry shall not be present on the property without written permission of the director, except for the time reasonably necessary to transport the offender’s own child to and from the preschool. (</w:t>
      </w:r>
      <w:r w:rsidR="00A07C71" w:rsidRPr="006B4C32">
        <w:rPr>
          <w:rFonts w:cstheme="minorHAnsi"/>
          <w:sz w:val="24"/>
          <w:szCs w:val="24"/>
        </w:rPr>
        <w:t xml:space="preserve">Rule </w:t>
      </w:r>
      <w:r w:rsidRPr="006B4C32">
        <w:rPr>
          <w:rFonts w:cstheme="minorHAnsi"/>
          <w:sz w:val="24"/>
          <w:szCs w:val="24"/>
        </w:rPr>
        <w:t xml:space="preserve">109.10(16)d) </w:t>
      </w:r>
    </w:p>
    <w:p w14:paraId="4028F639" w14:textId="7E7ABC66" w:rsidR="00AF24C5" w:rsidRDefault="00AF24C5" w:rsidP="002D3457">
      <w:pPr>
        <w:pStyle w:val="NoSpacing"/>
        <w:rPr>
          <w:rFonts w:cstheme="minorHAnsi"/>
          <w:sz w:val="24"/>
          <w:szCs w:val="24"/>
        </w:rPr>
      </w:pPr>
    </w:p>
    <w:p w14:paraId="5ECE7ABC" w14:textId="0F8C378A" w:rsidR="00AF24C5" w:rsidRPr="00AF24C5" w:rsidRDefault="00AF24C5" w:rsidP="00712E2D">
      <w:pPr>
        <w:tabs>
          <w:tab w:val="left" w:pos="1215"/>
        </w:tabs>
        <w:spacing w:after="0" w:line="240" w:lineRule="auto"/>
        <w:rPr>
          <w:rFonts w:asciiTheme="majorHAnsi" w:hAnsiTheme="majorHAnsi" w:cstheme="majorHAnsi"/>
          <w:sz w:val="32"/>
          <w:szCs w:val="32"/>
        </w:rPr>
      </w:pPr>
      <w:r w:rsidRPr="00AF24C5">
        <w:rPr>
          <w:rFonts w:asciiTheme="majorHAnsi" w:hAnsiTheme="majorHAnsi" w:cstheme="majorHAnsi"/>
          <w:sz w:val="32"/>
          <w:szCs w:val="32"/>
        </w:rPr>
        <w:t>MANDATORY REPORTING</w:t>
      </w:r>
    </w:p>
    <w:p w14:paraId="459A9123" w14:textId="32477249" w:rsidR="00AF24C5" w:rsidRPr="00AF24C5" w:rsidRDefault="00AF24C5" w:rsidP="00712E2D">
      <w:pPr>
        <w:pStyle w:val="NoSpacing"/>
        <w:rPr>
          <w:rFonts w:cstheme="minorHAnsi"/>
          <w:sz w:val="24"/>
          <w:szCs w:val="24"/>
        </w:rPr>
      </w:pPr>
      <w:r w:rsidRPr="00AF24C5">
        <w:rPr>
          <w:sz w:val="24"/>
          <w:szCs w:val="24"/>
        </w:rPr>
        <w:t xml:space="preserve">According to Iowa laws, anyone who works with children is considered a mandatory reporter und must report any suspicions of child abuse or neglect by families, staff, volunteers or others to the proper authorities.  </w:t>
      </w:r>
    </w:p>
    <w:p w14:paraId="6EF077F9" w14:textId="2F618C7F" w:rsidR="00BB10B8" w:rsidRPr="00C4322A" w:rsidRDefault="00BB10B8" w:rsidP="00C4322A">
      <w:pPr>
        <w:pStyle w:val="Heading1"/>
        <w:rPr>
          <w:color w:val="000000" w:themeColor="text1"/>
        </w:rPr>
      </w:pPr>
      <w:bookmarkStart w:id="31" w:name="_Toc13756462"/>
      <w:r w:rsidRPr="00C4322A">
        <w:rPr>
          <w:color w:val="000000" w:themeColor="text1"/>
        </w:rPr>
        <w:t>CONTROLLED SUBSTANCES AND MEDICATION</w:t>
      </w:r>
      <w:bookmarkEnd w:id="31"/>
    </w:p>
    <w:p w14:paraId="0CDBA85F" w14:textId="439251A2" w:rsidR="002D3457" w:rsidRDefault="00BB10B8" w:rsidP="002D3457">
      <w:pPr>
        <w:pStyle w:val="NoSpacing"/>
        <w:rPr>
          <w:rFonts w:cstheme="minorHAnsi"/>
          <w:sz w:val="24"/>
          <w:szCs w:val="24"/>
        </w:rPr>
      </w:pPr>
      <w:r w:rsidRPr="006B4C32">
        <w:rPr>
          <w:rFonts w:cstheme="minorHAnsi"/>
          <w:sz w:val="24"/>
          <w:szCs w:val="24"/>
        </w:rPr>
        <w:t>All teaching staff, substitutes and volunteers shall be free of the use of illegal drugs and shall not be under the influence of alcohol or any prescription or non-prescription drug that could impair their ability to function.</w:t>
      </w:r>
    </w:p>
    <w:p w14:paraId="1177CD87" w14:textId="77777777" w:rsidR="00642DFF" w:rsidRPr="00642DFF" w:rsidRDefault="00642DFF" w:rsidP="002D3457">
      <w:pPr>
        <w:pStyle w:val="NoSpacing"/>
        <w:rPr>
          <w:rFonts w:asciiTheme="majorHAnsi" w:hAnsiTheme="majorHAnsi" w:cstheme="majorHAnsi"/>
          <w:sz w:val="32"/>
          <w:szCs w:val="32"/>
        </w:rPr>
      </w:pPr>
    </w:p>
    <w:p w14:paraId="76BA2F1D" w14:textId="77777777" w:rsidR="001C2641" w:rsidRPr="00C4322A" w:rsidRDefault="001C2641" w:rsidP="00C4322A">
      <w:pPr>
        <w:pStyle w:val="Heading1"/>
        <w:rPr>
          <w:color w:val="000000" w:themeColor="text1"/>
        </w:rPr>
      </w:pPr>
      <w:bookmarkStart w:id="32" w:name="_Toc13756463"/>
      <w:r w:rsidRPr="00C4322A">
        <w:rPr>
          <w:color w:val="000000" w:themeColor="text1"/>
        </w:rPr>
        <w:t>APPENDIX</w:t>
      </w:r>
      <w:bookmarkEnd w:id="32"/>
    </w:p>
    <w:p w14:paraId="5C804BF9" w14:textId="5AD2F163" w:rsidR="005512F5" w:rsidRDefault="001C2641" w:rsidP="002D3457">
      <w:pPr>
        <w:pStyle w:val="NoSpacing"/>
        <w:numPr>
          <w:ilvl w:val="0"/>
          <w:numId w:val="16"/>
        </w:numPr>
        <w:rPr>
          <w:rFonts w:cstheme="minorHAnsi"/>
          <w:sz w:val="24"/>
        </w:rPr>
      </w:pPr>
      <w:r w:rsidRPr="00C4322A">
        <w:rPr>
          <w:rFonts w:cstheme="minorHAnsi"/>
          <w:sz w:val="24"/>
        </w:rPr>
        <w:t>Staff Training Policy</w:t>
      </w:r>
    </w:p>
    <w:p w14:paraId="7752EB7B" w14:textId="77777777" w:rsidR="00D92B85" w:rsidRDefault="00D92B85" w:rsidP="00D92B85">
      <w:pPr>
        <w:pStyle w:val="NoSpacing"/>
        <w:rPr>
          <w:rFonts w:cstheme="minorHAnsi"/>
          <w:sz w:val="24"/>
        </w:rPr>
      </w:pPr>
    </w:p>
    <w:p w14:paraId="5C7EAF86" w14:textId="77777777" w:rsidR="00D92B85" w:rsidRDefault="00D92B85" w:rsidP="00D92B85">
      <w:pPr>
        <w:pStyle w:val="NoSpacing"/>
        <w:rPr>
          <w:rFonts w:cstheme="minorHAnsi"/>
          <w:sz w:val="24"/>
        </w:rPr>
      </w:pPr>
    </w:p>
    <w:p w14:paraId="12DEA86E" w14:textId="77777777" w:rsidR="00D92B85" w:rsidRDefault="00D92B85" w:rsidP="00D92B85">
      <w:pPr>
        <w:pStyle w:val="NoSpacing"/>
        <w:rPr>
          <w:rFonts w:cstheme="minorHAnsi"/>
          <w:sz w:val="24"/>
        </w:rPr>
      </w:pPr>
    </w:p>
    <w:p w14:paraId="54049271" w14:textId="77777777" w:rsidR="00D92B85" w:rsidRDefault="00D92B85" w:rsidP="00D92B85">
      <w:pPr>
        <w:pStyle w:val="NoSpacing"/>
        <w:rPr>
          <w:rFonts w:cstheme="minorHAnsi"/>
          <w:sz w:val="24"/>
        </w:rPr>
      </w:pPr>
    </w:p>
    <w:p w14:paraId="24EC2AB2" w14:textId="77777777" w:rsidR="00D92B85" w:rsidRDefault="00D92B85" w:rsidP="00D92B85">
      <w:pPr>
        <w:pStyle w:val="NoSpacing"/>
        <w:rPr>
          <w:rFonts w:cstheme="minorHAnsi"/>
          <w:sz w:val="24"/>
        </w:rPr>
      </w:pPr>
    </w:p>
    <w:p w14:paraId="032281CF" w14:textId="77777777" w:rsidR="00D92B85" w:rsidRDefault="00D92B85" w:rsidP="00D92B85">
      <w:pPr>
        <w:pStyle w:val="NoSpacing"/>
        <w:rPr>
          <w:rFonts w:cstheme="minorHAnsi"/>
          <w:sz w:val="24"/>
        </w:rPr>
      </w:pPr>
    </w:p>
    <w:p w14:paraId="25A43FE9" w14:textId="77777777" w:rsidR="00D92B85" w:rsidRDefault="00D92B85" w:rsidP="00D92B85">
      <w:pPr>
        <w:pStyle w:val="NoSpacing"/>
        <w:rPr>
          <w:rFonts w:cstheme="minorHAnsi"/>
          <w:sz w:val="24"/>
        </w:rPr>
      </w:pPr>
    </w:p>
    <w:p w14:paraId="6385D7AA" w14:textId="77777777" w:rsidR="00D92B85" w:rsidRDefault="00D92B85" w:rsidP="00D92B85">
      <w:pPr>
        <w:pStyle w:val="NoSpacing"/>
        <w:rPr>
          <w:rFonts w:cstheme="minorHAnsi"/>
          <w:sz w:val="24"/>
        </w:rPr>
      </w:pPr>
    </w:p>
    <w:p w14:paraId="0A8AF7B3" w14:textId="77777777" w:rsidR="00D92B85" w:rsidRDefault="00D92B85" w:rsidP="00D92B85">
      <w:pPr>
        <w:pStyle w:val="NoSpacing"/>
        <w:rPr>
          <w:rFonts w:cstheme="minorHAnsi"/>
          <w:sz w:val="24"/>
        </w:rPr>
      </w:pPr>
    </w:p>
    <w:p w14:paraId="7E020D1A" w14:textId="77777777" w:rsidR="00D92B85" w:rsidRDefault="00D92B85" w:rsidP="00D92B85">
      <w:pPr>
        <w:pStyle w:val="NoSpacing"/>
        <w:rPr>
          <w:rFonts w:cstheme="minorHAnsi"/>
          <w:sz w:val="24"/>
        </w:rPr>
      </w:pPr>
    </w:p>
    <w:p w14:paraId="18201C31" w14:textId="77777777" w:rsidR="00D92B85" w:rsidRDefault="00D92B85" w:rsidP="00D92B85">
      <w:pPr>
        <w:pStyle w:val="NoSpacing"/>
        <w:rPr>
          <w:rFonts w:cstheme="minorHAnsi"/>
          <w:sz w:val="24"/>
        </w:rPr>
      </w:pPr>
    </w:p>
    <w:p w14:paraId="7861683E" w14:textId="77777777" w:rsidR="00D92B85" w:rsidRDefault="00D92B85" w:rsidP="00D92B85">
      <w:pPr>
        <w:pStyle w:val="NoSpacing"/>
        <w:rPr>
          <w:rFonts w:cstheme="minorHAnsi"/>
          <w:sz w:val="24"/>
        </w:rPr>
      </w:pPr>
    </w:p>
    <w:p w14:paraId="4516370C" w14:textId="77777777" w:rsidR="00D92B85" w:rsidRDefault="00D92B85" w:rsidP="00D92B85">
      <w:pPr>
        <w:pStyle w:val="NoSpacing"/>
        <w:rPr>
          <w:rFonts w:cstheme="minorHAnsi"/>
          <w:sz w:val="24"/>
        </w:rPr>
      </w:pPr>
    </w:p>
    <w:p w14:paraId="4A928DA3" w14:textId="77777777" w:rsidR="00D92B85" w:rsidRDefault="00D92B85" w:rsidP="00D92B85">
      <w:pPr>
        <w:pStyle w:val="NoSpacing"/>
        <w:rPr>
          <w:rFonts w:cstheme="minorHAnsi"/>
          <w:sz w:val="24"/>
        </w:rPr>
      </w:pPr>
    </w:p>
    <w:p w14:paraId="746CC0B3" w14:textId="77777777" w:rsidR="00D92B85" w:rsidRDefault="00D92B85" w:rsidP="00D92B85">
      <w:pPr>
        <w:pStyle w:val="NoSpacing"/>
        <w:rPr>
          <w:rFonts w:cstheme="minorHAnsi"/>
          <w:sz w:val="24"/>
        </w:rPr>
      </w:pPr>
    </w:p>
    <w:p w14:paraId="527E2D26" w14:textId="77777777" w:rsidR="00D92B85" w:rsidRDefault="00D92B85" w:rsidP="00D92B85">
      <w:pPr>
        <w:pStyle w:val="NoSpacing"/>
        <w:rPr>
          <w:rFonts w:cstheme="minorHAnsi"/>
          <w:sz w:val="24"/>
        </w:rPr>
      </w:pPr>
    </w:p>
    <w:p w14:paraId="3224703A" w14:textId="77777777" w:rsidR="00D92B85" w:rsidRDefault="00D92B85" w:rsidP="00D92B85">
      <w:pPr>
        <w:pStyle w:val="NoSpacing"/>
        <w:rPr>
          <w:rFonts w:cstheme="minorHAnsi"/>
          <w:sz w:val="24"/>
        </w:rPr>
      </w:pPr>
    </w:p>
    <w:p w14:paraId="7538E2F3" w14:textId="77777777" w:rsidR="00D92B85" w:rsidRDefault="00D92B85" w:rsidP="00D92B85">
      <w:pPr>
        <w:pStyle w:val="NoSpacing"/>
        <w:rPr>
          <w:rFonts w:cstheme="minorHAnsi"/>
          <w:sz w:val="24"/>
        </w:rPr>
      </w:pPr>
    </w:p>
    <w:p w14:paraId="495F8056" w14:textId="77777777" w:rsidR="00D92B85" w:rsidRDefault="00D92B85" w:rsidP="00D92B85">
      <w:pPr>
        <w:pStyle w:val="NoSpacing"/>
        <w:rPr>
          <w:rFonts w:cstheme="minorHAnsi"/>
          <w:sz w:val="24"/>
        </w:rPr>
      </w:pPr>
    </w:p>
    <w:p w14:paraId="43FBA3AA" w14:textId="77777777" w:rsidR="00D92B85" w:rsidRPr="00DB41F7" w:rsidRDefault="00D92B85" w:rsidP="00D92B85">
      <w:pPr>
        <w:pStyle w:val="NoSpacing"/>
        <w:rPr>
          <w:rFonts w:cstheme="minorHAnsi"/>
          <w:sz w:val="24"/>
        </w:rPr>
      </w:pPr>
    </w:p>
    <w:p w14:paraId="3D1FE957" w14:textId="5E7129BD" w:rsidR="00A97628" w:rsidRDefault="00A97628" w:rsidP="002D3457">
      <w:pPr>
        <w:pStyle w:val="NoSpacing"/>
        <w:rPr>
          <w:rFonts w:cstheme="minorHAnsi"/>
          <w:sz w:val="24"/>
          <w:szCs w:val="24"/>
        </w:rPr>
      </w:pPr>
      <w:r w:rsidRPr="006B4C32">
        <w:rPr>
          <w:rFonts w:cstheme="minorHAnsi"/>
          <w:sz w:val="24"/>
          <w:szCs w:val="24"/>
        </w:rPr>
        <w:lastRenderedPageBreak/>
        <w:t xml:space="preserve">I have received and reviewed the </w:t>
      </w:r>
      <w:r w:rsidR="00DB41F7">
        <w:rPr>
          <w:rFonts w:cstheme="minorHAnsi"/>
          <w:sz w:val="24"/>
          <w:szCs w:val="24"/>
        </w:rPr>
        <w:t xml:space="preserve">Mary J Treglia Community House </w:t>
      </w:r>
      <w:r w:rsidR="00910C94">
        <w:rPr>
          <w:rFonts w:cstheme="minorHAnsi"/>
          <w:sz w:val="24"/>
          <w:szCs w:val="24"/>
        </w:rPr>
        <w:t xml:space="preserve">Preschool </w:t>
      </w:r>
      <w:r w:rsidRPr="006B4C32">
        <w:rPr>
          <w:rFonts w:cstheme="minorHAnsi"/>
          <w:sz w:val="24"/>
          <w:szCs w:val="24"/>
        </w:rPr>
        <w:t>Handbook:</w:t>
      </w:r>
    </w:p>
    <w:p w14:paraId="242B96D6" w14:textId="37465F51" w:rsidR="006D71F9" w:rsidRDefault="006D71F9" w:rsidP="002D3457">
      <w:pPr>
        <w:pStyle w:val="NoSpacing"/>
        <w:rPr>
          <w:rFonts w:cstheme="minorHAnsi"/>
          <w:sz w:val="24"/>
          <w:szCs w:val="24"/>
        </w:rPr>
      </w:pPr>
    </w:p>
    <w:p w14:paraId="21C37C85" w14:textId="638CC8D7" w:rsidR="006D71F9" w:rsidRDefault="006D71F9" w:rsidP="002D3457">
      <w:pPr>
        <w:pStyle w:val="NoSpacing"/>
        <w:rPr>
          <w:rFonts w:cstheme="minorHAnsi"/>
          <w:sz w:val="24"/>
          <w:szCs w:val="24"/>
        </w:rPr>
      </w:pPr>
    </w:p>
    <w:p w14:paraId="1FDF729C" w14:textId="2F114743" w:rsidR="00D85879" w:rsidRPr="006B4C32" w:rsidRDefault="006D71F9" w:rsidP="006D71F9">
      <w:pPr>
        <w:pStyle w:val="NoSpacing"/>
        <w:rPr>
          <w:rFonts w:cstheme="minorHAnsi"/>
          <w:sz w:val="24"/>
          <w:szCs w:val="24"/>
        </w:rPr>
      </w:pPr>
      <w:r>
        <w:rPr>
          <w:rFonts w:cstheme="minorHAnsi"/>
          <w:sz w:val="24"/>
          <w:szCs w:val="24"/>
        </w:rPr>
        <w:t>______________________________________________________________________________</w:t>
      </w:r>
    </w:p>
    <w:p w14:paraId="0C47853A" w14:textId="46F8C446" w:rsidR="005512F5" w:rsidRPr="006B4C32" w:rsidRDefault="00D85879" w:rsidP="006D71F9">
      <w:pPr>
        <w:pStyle w:val="NoSpacing"/>
        <w:rPr>
          <w:rFonts w:cstheme="minorHAnsi"/>
          <w:sz w:val="24"/>
          <w:szCs w:val="24"/>
        </w:rPr>
      </w:pPr>
      <w:r w:rsidRPr="006B4C32">
        <w:rPr>
          <w:rFonts w:cstheme="minorHAnsi"/>
          <w:sz w:val="24"/>
          <w:szCs w:val="24"/>
        </w:rPr>
        <w:tab/>
      </w:r>
      <w:r w:rsidR="00A97628" w:rsidRPr="006B4C32">
        <w:rPr>
          <w:rFonts w:cstheme="minorHAnsi"/>
          <w:sz w:val="24"/>
          <w:szCs w:val="24"/>
        </w:rPr>
        <w:t>Pa</w:t>
      </w:r>
      <w:r w:rsidR="00A85756">
        <w:rPr>
          <w:rFonts w:cstheme="minorHAnsi"/>
          <w:sz w:val="24"/>
          <w:szCs w:val="24"/>
        </w:rPr>
        <w:t>rent or C</w:t>
      </w:r>
      <w:r w:rsidRPr="006B4C32">
        <w:rPr>
          <w:rFonts w:cstheme="minorHAnsi"/>
          <w:sz w:val="24"/>
          <w:szCs w:val="24"/>
        </w:rPr>
        <w:t>aregiver</w:t>
      </w:r>
      <w:r w:rsidR="00A85756">
        <w:rPr>
          <w:rFonts w:cstheme="minorHAnsi"/>
          <w:sz w:val="24"/>
          <w:szCs w:val="24"/>
        </w:rPr>
        <w:t>/Staff</w:t>
      </w:r>
      <w:r w:rsidRPr="006B4C32">
        <w:rPr>
          <w:rFonts w:cstheme="minorHAnsi"/>
          <w:sz w:val="24"/>
          <w:szCs w:val="24"/>
        </w:rPr>
        <w:t xml:space="preserve"> Signature </w:t>
      </w:r>
      <w:r w:rsidRPr="006B4C32">
        <w:rPr>
          <w:rFonts w:cstheme="minorHAnsi"/>
          <w:sz w:val="24"/>
          <w:szCs w:val="24"/>
        </w:rPr>
        <w:tab/>
      </w:r>
      <w:r w:rsidRPr="006B4C32">
        <w:rPr>
          <w:rFonts w:cstheme="minorHAnsi"/>
          <w:sz w:val="24"/>
          <w:szCs w:val="24"/>
        </w:rPr>
        <w:tab/>
      </w:r>
      <w:r w:rsidRPr="006B4C32">
        <w:rPr>
          <w:rFonts w:cstheme="minorHAnsi"/>
          <w:sz w:val="24"/>
          <w:szCs w:val="24"/>
        </w:rPr>
        <w:tab/>
      </w:r>
      <w:r w:rsidRPr="006B4C32">
        <w:rPr>
          <w:rFonts w:cstheme="minorHAnsi"/>
          <w:sz w:val="24"/>
          <w:szCs w:val="24"/>
        </w:rPr>
        <w:tab/>
      </w:r>
      <w:r w:rsidRPr="006B4C32">
        <w:rPr>
          <w:rFonts w:cstheme="minorHAnsi"/>
          <w:sz w:val="24"/>
          <w:szCs w:val="24"/>
        </w:rPr>
        <w:tab/>
        <w:t>D</w:t>
      </w:r>
      <w:r w:rsidR="00A97628" w:rsidRPr="006B4C32">
        <w:rPr>
          <w:rFonts w:cstheme="minorHAnsi"/>
          <w:sz w:val="24"/>
          <w:szCs w:val="24"/>
        </w:rPr>
        <w:t>ate</w:t>
      </w:r>
    </w:p>
    <w:p w14:paraId="2ECEB4A6" w14:textId="0703B74D" w:rsidR="005512F5" w:rsidRDefault="005512F5" w:rsidP="002D3457">
      <w:pPr>
        <w:pStyle w:val="NoSpacing"/>
        <w:pBdr>
          <w:bottom w:val="single" w:sz="4" w:space="1" w:color="auto"/>
        </w:pBdr>
        <w:rPr>
          <w:rFonts w:cstheme="minorHAnsi"/>
          <w:sz w:val="24"/>
          <w:szCs w:val="24"/>
        </w:rPr>
      </w:pPr>
    </w:p>
    <w:p w14:paraId="349BC70F" w14:textId="57306C3B" w:rsidR="006D71F9" w:rsidRDefault="006D71F9" w:rsidP="002D3457">
      <w:pPr>
        <w:pStyle w:val="NoSpacing"/>
        <w:pBdr>
          <w:bottom w:val="single" w:sz="4" w:space="1" w:color="auto"/>
        </w:pBdr>
        <w:rPr>
          <w:rFonts w:cstheme="minorHAnsi"/>
          <w:sz w:val="24"/>
          <w:szCs w:val="24"/>
        </w:rPr>
      </w:pPr>
    </w:p>
    <w:p w14:paraId="77B4EED8" w14:textId="77777777" w:rsidR="006D71F9" w:rsidRDefault="006D71F9" w:rsidP="002D3457">
      <w:pPr>
        <w:pStyle w:val="NoSpacing"/>
        <w:pBdr>
          <w:bottom w:val="single" w:sz="4" w:space="1" w:color="auto"/>
        </w:pBdr>
        <w:rPr>
          <w:rFonts w:cstheme="minorHAnsi"/>
          <w:sz w:val="24"/>
          <w:szCs w:val="24"/>
        </w:rPr>
      </w:pPr>
    </w:p>
    <w:p w14:paraId="4AF50F15" w14:textId="6A552843" w:rsidR="005512F5" w:rsidRDefault="00A85756" w:rsidP="006D71F9">
      <w:pPr>
        <w:pStyle w:val="NoSpacing"/>
        <w:rPr>
          <w:rFonts w:cstheme="minorHAnsi"/>
          <w:sz w:val="24"/>
          <w:szCs w:val="24"/>
        </w:rPr>
      </w:pPr>
      <w:r>
        <w:rPr>
          <w:rFonts w:cstheme="minorHAnsi"/>
          <w:sz w:val="24"/>
          <w:szCs w:val="24"/>
        </w:rPr>
        <w:tab/>
        <w:t>Parent or C</w:t>
      </w:r>
      <w:r w:rsidR="00D85879" w:rsidRPr="006B4C32">
        <w:rPr>
          <w:rFonts w:cstheme="minorHAnsi"/>
          <w:sz w:val="24"/>
          <w:szCs w:val="24"/>
        </w:rPr>
        <w:t>aregiver</w:t>
      </w:r>
      <w:r>
        <w:rPr>
          <w:rFonts w:cstheme="minorHAnsi"/>
          <w:sz w:val="24"/>
          <w:szCs w:val="24"/>
        </w:rPr>
        <w:t>/Staff</w:t>
      </w:r>
      <w:r w:rsidR="00D85879" w:rsidRPr="006B4C32">
        <w:rPr>
          <w:rFonts w:cstheme="minorHAnsi"/>
          <w:sz w:val="24"/>
          <w:szCs w:val="24"/>
        </w:rPr>
        <w:t xml:space="preserve"> Printed Name</w:t>
      </w:r>
      <w:r w:rsidR="008B3462">
        <w:rPr>
          <w:rFonts w:cstheme="minorHAnsi"/>
          <w:sz w:val="24"/>
          <w:szCs w:val="24"/>
        </w:rPr>
        <w:tab/>
      </w:r>
      <w:r w:rsidR="008B3462">
        <w:rPr>
          <w:rFonts w:cstheme="minorHAnsi"/>
          <w:sz w:val="24"/>
          <w:szCs w:val="24"/>
        </w:rPr>
        <w:tab/>
      </w:r>
      <w:r w:rsidR="008B3462">
        <w:rPr>
          <w:rFonts w:cstheme="minorHAnsi"/>
          <w:sz w:val="24"/>
          <w:szCs w:val="24"/>
        </w:rPr>
        <w:tab/>
      </w:r>
      <w:r w:rsidR="008B3462">
        <w:rPr>
          <w:rFonts w:cstheme="minorHAnsi"/>
          <w:sz w:val="24"/>
          <w:szCs w:val="24"/>
        </w:rPr>
        <w:tab/>
        <w:t>Date</w:t>
      </w:r>
    </w:p>
    <w:p w14:paraId="425F3B6F" w14:textId="77777777" w:rsidR="008B3462" w:rsidRDefault="008B3462" w:rsidP="002D3457">
      <w:pPr>
        <w:pStyle w:val="NoSpacing"/>
        <w:rPr>
          <w:rFonts w:cstheme="minorHAnsi"/>
          <w:sz w:val="24"/>
          <w:szCs w:val="24"/>
        </w:rPr>
      </w:pPr>
    </w:p>
    <w:p w14:paraId="0D951BE2" w14:textId="77777777" w:rsidR="008B3462" w:rsidRDefault="008B3462" w:rsidP="002D3457">
      <w:pPr>
        <w:pStyle w:val="NoSpacing"/>
        <w:rPr>
          <w:rFonts w:cstheme="minorHAnsi"/>
          <w:b/>
          <w:sz w:val="24"/>
          <w:szCs w:val="24"/>
        </w:rPr>
      </w:pPr>
    </w:p>
    <w:p w14:paraId="4E478110" w14:textId="77777777" w:rsidR="005512F5" w:rsidRPr="006B4C32" w:rsidRDefault="005512F5" w:rsidP="002D3457">
      <w:pPr>
        <w:pStyle w:val="NoSpacing"/>
        <w:rPr>
          <w:rFonts w:cstheme="minorHAnsi"/>
          <w:sz w:val="24"/>
          <w:szCs w:val="24"/>
        </w:rPr>
      </w:pPr>
    </w:p>
    <w:p w14:paraId="282F2AD1" w14:textId="77777777" w:rsidR="005512F5" w:rsidRPr="006B4C32" w:rsidRDefault="005512F5" w:rsidP="002D3457">
      <w:pPr>
        <w:pStyle w:val="NoSpacing"/>
        <w:rPr>
          <w:rFonts w:cstheme="minorHAnsi"/>
          <w:sz w:val="24"/>
          <w:szCs w:val="24"/>
        </w:rPr>
      </w:pPr>
    </w:p>
    <w:p w14:paraId="348A4BE6" w14:textId="77777777" w:rsidR="005512F5" w:rsidRPr="006B4C32" w:rsidRDefault="005512F5" w:rsidP="002D3457">
      <w:pPr>
        <w:pStyle w:val="NoSpacing"/>
        <w:rPr>
          <w:rFonts w:cstheme="minorHAnsi"/>
          <w:sz w:val="24"/>
          <w:szCs w:val="24"/>
        </w:rPr>
      </w:pPr>
    </w:p>
    <w:p w14:paraId="388E8455" w14:textId="77777777" w:rsidR="005512F5" w:rsidRPr="006B4C32" w:rsidRDefault="005512F5" w:rsidP="002D3457">
      <w:pPr>
        <w:pStyle w:val="NoSpacing"/>
        <w:rPr>
          <w:rFonts w:cstheme="minorHAnsi"/>
          <w:sz w:val="24"/>
          <w:szCs w:val="24"/>
        </w:rPr>
      </w:pPr>
    </w:p>
    <w:p w14:paraId="4E77792F" w14:textId="77777777" w:rsidR="005512F5" w:rsidRPr="006B4C32" w:rsidRDefault="005512F5" w:rsidP="002D3457">
      <w:pPr>
        <w:pStyle w:val="NoSpacing"/>
        <w:rPr>
          <w:rFonts w:cstheme="minorHAnsi"/>
          <w:sz w:val="24"/>
          <w:szCs w:val="24"/>
        </w:rPr>
      </w:pPr>
    </w:p>
    <w:p w14:paraId="5870E4C7" w14:textId="77777777" w:rsidR="005512F5" w:rsidRPr="006B4C32" w:rsidRDefault="005512F5" w:rsidP="002D3457">
      <w:pPr>
        <w:pStyle w:val="NoSpacing"/>
        <w:rPr>
          <w:rFonts w:cstheme="minorHAnsi"/>
          <w:sz w:val="24"/>
          <w:szCs w:val="24"/>
        </w:rPr>
      </w:pPr>
    </w:p>
    <w:p w14:paraId="61812D3A" w14:textId="77777777" w:rsidR="00DB41F7" w:rsidRDefault="00DB41F7">
      <w:pPr>
        <w:rPr>
          <w:rFonts w:cstheme="minorHAnsi"/>
          <w:bCs/>
          <w:sz w:val="28"/>
          <w:szCs w:val="24"/>
        </w:rPr>
      </w:pPr>
      <w:r>
        <w:rPr>
          <w:rFonts w:cstheme="minorHAnsi"/>
          <w:bCs/>
          <w:sz w:val="28"/>
          <w:szCs w:val="24"/>
        </w:rPr>
        <w:br w:type="page"/>
      </w:r>
    </w:p>
    <w:p w14:paraId="7E0584ED" w14:textId="365B2402" w:rsidR="005512F5" w:rsidRDefault="00505F68" w:rsidP="00DB41F7">
      <w:pPr>
        <w:rPr>
          <w:rFonts w:cstheme="minorHAnsi"/>
          <w:b/>
          <w:sz w:val="28"/>
          <w:szCs w:val="24"/>
        </w:rPr>
      </w:pPr>
      <w:r w:rsidRPr="00505F68">
        <w:rPr>
          <w:rFonts w:cstheme="minorHAnsi"/>
          <w:bCs/>
          <w:sz w:val="28"/>
          <w:szCs w:val="24"/>
        </w:rPr>
        <w:lastRenderedPageBreak/>
        <w:t>APPENDIX</w:t>
      </w:r>
      <w:r>
        <w:rPr>
          <w:rFonts w:cstheme="minorHAnsi"/>
          <w:b/>
          <w:sz w:val="28"/>
          <w:szCs w:val="24"/>
        </w:rPr>
        <w:t xml:space="preserve"> </w:t>
      </w:r>
      <w:r w:rsidR="00282A1F">
        <w:rPr>
          <w:rFonts w:cstheme="minorHAnsi"/>
          <w:b/>
          <w:sz w:val="28"/>
          <w:szCs w:val="24"/>
        </w:rPr>
        <w:t>–</w:t>
      </w:r>
      <w:r>
        <w:rPr>
          <w:rFonts w:cstheme="minorHAnsi"/>
          <w:b/>
          <w:sz w:val="28"/>
          <w:szCs w:val="24"/>
        </w:rPr>
        <w:t xml:space="preserve"> </w:t>
      </w:r>
      <w:r w:rsidR="00282A1F">
        <w:rPr>
          <w:rFonts w:cstheme="minorHAnsi"/>
          <w:b/>
          <w:sz w:val="28"/>
          <w:szCs w:val="24"/>
        </w:rPr>
        <w:t xml:space="preserve">PRESCHOOL </w:t>
      </w:r>
      <w:r w:rsidR="003622B5" w:rsidRPr="001C2641">
        <w:rPr>
          <w:rFonts w:cstheme="minorHAnsi"/>
          <w:b/>
          <w:sz w:val="28"/>
          <w:szCs w:val="24"/>
        </w:rPr>
        <w:t>STAFF HANDBOOK</w:t>
      </w:r>
    </w:p>
    <w:p w14:paraId="13D874BD" w14:textId="77777777" w:rsidR="00831613" w:rsidRPr="001C2641" w:rsidRDefault="00831613" w:rsidP="002D3457">
      <w:pPr>
        <w:pStyle w:val="NoSpacing"/>
        <w:rPr>
          <w:rFonts w:cstheme="minorHAnsi"/>
          <w:b/>
          <w:sz w:val="28"/>
          <w:szCs w:val="24"/>
        </w:rPr>
      </w:pPr>
    </w:p>
    <w:p w14:paraId="4EC96502" w14:textId="77777777" w:rsidR="003622B5" w:rsidRPr="001C2641" w:rsidRDefault="003622B5" w:rsidP="002D3457">
      <w:pPr>
        <w:pStyle w:val="NoSpacing"/>
        <w:rPr>
          <w:rFonts w:cs="Helvetica"/>
          <w:b/>
          <w:sz w:val="24"/>
          <w:szCs w:val="24"/>
          <w:u w:val="single"/>
        </w:rPr>
      </w:pPr>
      <w:r w:rsidRPr="001C2641">
        <w:rPr>
          <w:rFonts w:cs="Helvetica"/>
          <w:b/>
          <w:sz w:val="24"/>
          <w:szCs w:val="24"/>
          <w:u w:val="single"/>
        </w:rPr>
        <w:t>ORIENTATION</w:t>
      </w:r>
    </w:p>
    <w:p w14:paraId="01D0E47A" w14:textId="1F34E714" w:rsidR="003622B5" w:rsidRPr="001B16B5" w:rsidRDefault="003622B5" w:rsidP="002D3457">
      <w:pPr>
        <w:pStyle w:val="NoSpacing"/>
        <w:rPr>
          <w:rFonts w:cs="Helvetica"/>
          <w:sz w:val="24"/>
          <w:szCs w:val="24"/>
        </w:rPr>
      </w:pPr>
      <w:r w:rsidRPr="001B16B5">
        <w:rPr>
          <w:rFonts w:cs="Helvetica"/>
          <w:sz w:val="24"/>
          <w:szCs w:val="24"/>
        </w:rPr>
        <w:t>When new staff is hired, they will receive orientation on preschool policies and licensing requirements within the first 30 days of employment. They will receive a copy of this policy handbook.</w:t>
      </w:r>
    </w:p>
    <w:p w14:paraId="6FD41BE0" w14:textId="31BDCE42" w:rsidR="003622B5" w:rsidRDefault="003622B5" w:rsidP="002D3457">
      <w:pPr>
        <w:pStyle w:val="NoSpacing"/>
        <w:rPr>
          <w:rFonts w:cs="Helvetica"/>
          <w:sz w:val="24"/>
          <w:szCs w:val="24"/>
        </w:rPr>
      </w:pPr>
      <w:r w:rsidRPr="001B16B5">
        <w:rPr>
          <w:rFonts w:cs="Helvetica"/>
          <w:sz w:val="24"/>
          <w:szCs w:val="24"/>
        </w:rPr>
        <w:t xml:space="preserve">All staff members will receive orientation using the </w:t>
      </w:r>
      <w:r w:rsidRPr="001B16B5">
        <w:rPr>
          <w:rFonts w:cs="Helvetica"/>
          <w:i/>
          <w:sz w:val="24"/>
          <w:szCs w:val="24"/>
        </w:rPr>
        <w:t>Basic Employee Orientation Checklist Prior to Beginning Work, form 470-4307</w:t>
      </w:r>
      <w:r w:rsidRPr="001B16B5">
        <w:rPr>
          <w:rFonts w:cs="Helvetica"/>
          <w:sz w:val="24"/>
          <w:szCs w:val="24"/>
        </w:rPr>
        <w:t xml:space="preserve"> in compliance with Iowa QRS. The original will be filed in the employee’s file, and copy will be given to the employee.</w:t>
      </w:r>
    </w:p>
    <w:p w14:paraId="5AE1647A" w14:textId="77777777" w:rsidR="00831613" w:rsidRDefault="00831613" w:rsidP="002D3457">
      <w:pPr>
        <w:pStyle w:val="NoSpacing"/>
        <w:rPr>
          <w:rFonts w:cs="Helvetica"/>
          <w:sz w:val="24"/>
          <w:szCs w:val="24"/>
        </w:rPr>
      </w:pPr>
    </w:p>
    <w:p w14:paraId="0137EF8A" w14:textId="7CABEEF8" w:rsidR="00755246" w:rsidRPr="001C2641" w:rsidRDefault="00755246" w:rsidP="002D3457">
      <w:pPr>
        <w:pStyle w:val="NoSpacing"/>
        <w:rPr>
          <w:rFonts w:cs="Helvetica"/>
          <w:b/>
          <w:sz w:val="24"/>
          <w:szCs w:val="24"/>
          <w:u w:val="single"/>
        </w:rPr>
      </w:pPr>
      <w:r w:rsidRPr="001C2641">
        <w:rPr>
          <w:rFonts w:cs="Helvetica"/>
          <w:b/>
          <w:sz w:val="24"/>
          <w:szCs w:val="24"/>
          <w:u w:val="single"/>
        </w:rPr>
        <w:t>STAFF FILES</w:t>
      </w:r>
    </w:p>
    <w:p w14:paraId="34D5FD09" w14:textId="4B94CF81" w:rsidR="00755246" w:rsidRPr="006B4C32" w:rsidRDefault="00755246" w:rsidP="002D3457">
      <w:pPr>
        <w:pStyle w:val="NoSpacing"/>
        <w:rPr>
          <w:rFonts w:cstheme="minorHAnsi"/>
          <w:sz w:val="24"/>
          <w:szCs w:val="24"/>
        </w:rPr>
      </w:pPr>
      <w:r w:rsidRPr="006B4C32">
        <w:rPr>
          <w:rFonts w:cstheme="minorHAnsi"/>
          <w:sz w:val="24"/>
          <w:szCs w:val="24"/>
        </w:rPr>
        <w:t xml:space="preserve">Each </w:t>
      </w:r>
      <w:r>
        <w:rPr>
          <w:rFonts w:cstheme="minorHAnsi"/>
          <w:sz w:val="24"/>
          <w:szCs w:val="24"/>
        </w:rPr>
        <w:t>staff member</w:t>
      </w:r>
      <w:r w:rsidRPr="006B4C32">
        <w:rPr>
          <w:rFonts w:cstheme="minorHAnsi"/>
          <w:sz w:val="24"/>
          <w:szCs w:val="24"/>
        </w:rPr>
        <w:t xml:space="preserve"> will have a file with the following forms needed:  </w:t>
      </w:r>
    </w:p>
    <w:p w14:paraId="59ED38E1" w14:textId="2E9FB37D" w:rsidR="00755246" w:rsidRPr="00755246" w:rsidRDefault="00755246" w:rsidP="002D3457">
      <w:pPr>
        <w:pStyle w:val="NoSpacing"/>
        <w:rPr>
          <w:rFonts w:ascii="Century Gothic" w:hAnsi="Century Gothic" w:cs="Helvetica"/>
          <w:b/>
        </w:rPr>
      </w:pPr>
      <w:r>
        <w:rPr>
          <w:rFonts w:cs="Helvetica"/>
        </w:rPr>
        <w:t xml:space="preserve">A signed copy of the </w:t>
      </w:r>
      <w:r w:rsidRPr="00755246">
        <w:rPr>
          <w:rFonts w:cs="Helvetica"/>
          <w:i/>
        </w:rPr>
        <w:t>DHS Criminal History Record Check, Form B,</w:t>
      </w:r>
      <w:r>
        <w:rPr>
          <w:rFonts w:cs="Helvetica"/>
        </w:rPr>
        <w:t xml:space="preserve"> that was submitted prior to employment.</w:t>
      </w:r>
    </w:p>
    <w:p w14:paraId="26E95F9B" w14:textId="0813FE71" w:rsidR="00755246" w:rsidRPr="00755246" w:rsidRDefault="00755246" w:rsidP="002D3457">
      <w:pPr>
        <w:pStyle w:val="NoSpacing"/>
        <w:rPr>
          <w:rFonts w:ascii="Century Gothic" w:hAnsi="Century Gothic" w:cs="Helvetica"/>
          <w:b/>
        </w:rPr>
      </w:pPr>
      <w:r>
        <w:rPr>
          <w:rFonts w:cs="Helvetica"/>
        </w:rPr>
        <w:t xml:space="preserve">A copy of </w:t>
      </w:r>
      <w:r w:rsidRPr="00755246">
        <w:rPr>
          <w:rFonts w:cs="Helvetica"/>
          <w:i/>
        </w:rPr>
        <w:t>Request for Child and Dependent Adult Abuse Information</w:t>
      </w:r>
      <w:r>
        <w:rPr>
          <w:rFonts w:cs="Helvetica"/>
        </w:rPr>
        <w:t>.</w:t>
      </w:r>
    </w:p>
    <w:p w14:paraId="09CC9244" w14:textId="57982381" w:rsidR="00755246" w:rsidRPr="00755246" w:rsidRDefault="00755246" w:rsidP="002D3457">
      <w:pPr>
        <w:pStyle w:val="NoSpacing"/>
        <w:rPr>
          <w:rFonts w:ascii="Century Gothic" w:hAnsi="Century Gothic" w:cs="Helvetica"/>
          <w:b/>
        </w:rPr>
      </w:pPr>
      <w:r>
        <w:rPr>
          <w:rFonts w:cs="Helvetica"/>
        </w:rPr>
        <w:t>Copies of the results of Iowa records checks conducted.</w:t>
      </w:r>
    </w:p>
    <w:p w14:paraId="0214F053" w14:textId="0884EA55" w:rsidR="00755246" w:rsidRPr="00755246" w:rsidRDefault="00755246" w:rsidP="002D3457">
      <w:pPr>
        <w:pStyle w:val="NoSpacing"/>
        <w:rPr>
          <w:rFonts w:ascii="Century Gothic" w:hAnsi="Century Gothic" w:cs="Helvetica"/>
          <w:b/>
        </w:rPr>
      </w:pPr>
      <w:r>
        <w:rPr>
          <w:rFonts w:cs="Helvetica"/>
        </w:rPr>
        <w:t>Copies of national criminal history check results.</w:t>
      </w:r>
    </w:p>
    <w:p w14:paraId="543ECE80" w14:textId="79FE5F6C" w:rsidR="00755246" w:rsidRPr="00755246" w:rsidRDefault="00755246" w:rsidP="002D3457">
      <w:pPr>
        <w:pStyle w:val="NoSpacing"/>
        <w:rPr>
          <w:rFonts w:ascii="Century Gothic" w:hAnsi="Century Gothic" w:cs="Helvetica"/>
          <w:b/>
        </w:rPr>
      </w:pPr>
      <w:r>
        <w:rPr>
          <w:rFonts w:cs="Helvetica"/>
        </w:rPr>
        <w:t>Any Department-issued documents sent to the center, related to records</w:t>
      </w:r>
    </w:p>
    <w:p w14:paraId="3FB582A0" w14:textId="7224F9FE" w:rsidR="00755246" w:rsidRPr="00755246" w:rsidRDefault="00755246" w:rsidP="002D3457">
      <w:pPr>
        <w:pStyle w:val="NoSpacing"/>
        <w:rPr>
          <w:rFonts w:ascii="Century Gothic" w:hAnsi="Century Gothic" w:cs="Helvetica"/>
          <w:b/>
        </w:rPr>
      </w:pPr>
      <w:r>
        <w:rPr>
          <w:rFonts w:cs="Helvetica"/>
          <w:i/>
        </w:rPr>
        <w:t xml:space="preserve">Basic Employee Orientation Checklist Prior to Beginning Work, </w:t>
      </w:r>
      <w:r w:rsidRPr="00755246">
        <w:rPr>
          <w:rFonts w:cs="Helvetica"/>
        </w:rPr>
        <w:t>form 470-4307</w:t>
      </w:r>
      <w:r>
        <w:rPr>
          <w:rFonts w:cs="Helvetica"/>
          <w:i/>
        </w:rPr>
        <w:t>.</w:t>
      </w:r>
    </w:p>
    <w:p w14:paraId="0296E6E8" w14:textId="2CEBF795" w:rsidR="00755246" w:rsidRPr="00755246" w:rsidRDefault="00755246" w:rsidP="002D3457">
      <w:pPr>
        <w:pStyle w:val="NoSpacing"/>
        <w:rPr>
          <w:rFonts w:ascii="Century Gothic" w:hAnsi="Century Gothic" w:cs="Helvetica"/>
          <w:b/>
        </w:rPr>
      </w:pPr>
      <w:proofErr w:type="gramStart"/>
      <w:r>
        <w:rPr>
          <w:rFonts w:cs="Helvetica"/>
        </w:rPr>
        <w:t>Records of required trainings,</w:t>
      </w:r>
      <w:proofErr w:type="gramEnd"/>
      <w:r>
        <w:rPr>
          <w:rFonts w:cs="Helvetica"/>
        </w:rPr>
        <w:t xml:space="preserve"> updated annually.</w:t>
      </w:r>
    </w:p>
    <w:p w14:paraId="31610127" w14:textId="598F9922" w:rsidR="00755246" w:rsidRPr="00755246" w:rsidRDefault="00755246" w:rsidP="002D3457">
      <w:pPr>
        <w:pStyle w:val="NoSpacing"/>
        <w:rPr>
          <w:rFonts w:ascii="Century Gothic" w:hAnsi="Century Gothic" w:cs="Helvetica"/>
          <w:b/>
        </w:rPr>
      </w:pPr>
      <w:r>
        <w:rPr>
          <w:rFonts w:cs="Helvetica"/>
        </w:rPr>
        <w:t>Current certifications in first aid/CPR</w:t>
      </w:r>
      <w:r w:rsidR="004B3391">
        <w:rPr>
          <w:rFonts w:cs="Helvetica"/>
        </w:rPr>
        <w:t xml:space="preserve">, </w:t>
      </w:r>
      <w:r>
        <w:rPr>
          <w:rFonts w:cs="Helvetica"/>
        </w:rPr>
        <w:t>mandatory child abuse</w:t>
      </w:r>
      <w:r w:rsidR="00282A1F">
        <w:rPr>
          <w:rFonts w:cs="Helvetica"/>
        </w:rPr>
        <w:t xml:space="preserve"> reporter</w:t>
      </w:r>
      <w:r>
        <w:rPr>
          <w:rFonts w:cs="Helvetica"/>
        </w:rPr>
        <w:t xml:space="preserve"> </w:t>
      </w:r>
      <w:r w:rsidRPr="00CD34B9">
        <w:rPr>
          <w:rFonts w:cs="Helvetica"/>
        </w:rPr>
        <w:t>training</w:t>
      </w:r>
      <w:r w:rsidR="004B3391" w:rsidRPr="00CD34B9">
        <w:rPr>
          <w:rFonts w:cs="Helvetica"/>
        </w:rPr>
        <w:t>, Chapter 103 training</w:t>
      </w:r>
      <w:r w:rsidRPr="00CD34B9">
        <w:rPr>
          <w:rFonts w:cs="Helvetica"/>
        </w:rPr>
        <w:t>.</w:t>
      </w:r>
    </w:p>
    <w:p w14:paraId="0CA17D4C" w14:textId="6465C6E8" w:rsidR="00755246" w:rsidRPr="00755246" w:rsidRDefault="00755246" w:rsidP="002D3457">
      <w:pPr>
        <w:pStyle w:val="NoSpacing"/>
        <w:rPr>
          <w:rFonts w:ascii="Century Gothic" w:hAnsi="Century Gothic" w:cs="Helvetica"/>
          <w:b/>
        </w:rPr>
      </w:pPr>
      <w:r w:rsidRPr="00755246">
        <w:rPr>
          <w:rFonts w:cs="Helvetica"/>
          <w:i/>
        </w:rPr>
        <w:t>Child Care Provider Physical Examination Report</w:t>
      </w:r>
      <w:r>
        <w:rPr>
          <w:rFonts w:cs="Helvetica"/>
        </w:rPr>
        <w:t>, form 470-5152.</w:t>
      </w:r>
    </w:p>
    <w:p w14:paraId="0B985C38" w14:textId="000724E5" w:rsidR="00755246" w:rsidRPr="001C2641" w:rsidRDefault="00755246" w:rsidP="002D3457">
      <w:pPr>
        <w:pStyle w:val="NoSpacing"/>
        <w:rPr>
          <w:rFonts w:cs="Helvetica"/>
          <w:b/>
        </w:rPr>
      </w:pPr>
      <w:r>
        <w:rPr>
          <w:rFonts w:cs="Helvetica"/>
        </w:rPr>
        <w:t>Signed confidentiality agreement.</w:t>
      </w:r>
    </w:p>
    <w:p w14:paraId="6F1681DE" w14:textId="77777777" w:rsidR="00755246" w:rsidRPr="00755246" w:rsidRDefault="00755246" w:rsidP="002D3457">
      <w:pPr>
        <w:pStyle w:val="NoSpacing"/>
        <w:rPr>
          <w:rFonts w:ascii="Century Gothic" w:hAnsi="Century Gothic" w:cs="Helvetica"/>
          <w:b/>
        </w:rPr>
      </w:pPr>
    </w:p>
    <w:p w14:paraId="66B17CB3" w14:textId="4209C35B" w:rsidR="00755246" w:rsidRPr="001C2641" w:rsidRDefault="00755246" w:rsidP="002D3457">
      <w:pPr>
        <w:pStyle w:val="NoSpacing"/>
        <w:rPr>
          <w:rFonts w:cstheme="minorHAnsi"/>
          <w:b/>
          <w:sz w:val="24"/>
          <w:szCs w:val="24"/>
          <w:u w:val="single"/>
        </w:rPr>
      </w:pPr>
      <w:r w:rsidRPr="001C2641">
        <w:rPr>
          <w:rFonts w:cstheme="minorHAnsi"/>
          <w:b/>
          <w:sz w:val="24"/>
          <w:szCs w:val="24"/>
          <w:u w:val="single"/>
        </w:rPr>
        <w:t>STAFF TRAINING POLICY</w:t>
      </w:r>
    </w:p>
    <w:p w14:paraId="68F150C0" w14:textId="42941F1C" w:rsidR="005E0951" w:rsidRDefault="00755246" w:rsidP="00EE7E75">
      <w:pPr>
        <w:pStyle w:val="NoSpacing"/>
        <w:numPr>
          <w:ilvl w:val="0"/>
          <w:numId w:val="22"/>
        </w:numPr>
        <w:rPr>
          <w:rFonts w:cstheme="minorHAnsi"/>
          <w:sz w:val="24"/>
          <w:szCs w:val="24"/>
        </w:rPr>
      </w:pPr>
      <w:r w:rsidRPr="006B4C32">
        <w:rPr>
          <w:rFonts w:cstheme="minorHAnsi"/>
          <w:sz w:val="24"/>
          <w:szCs w:val="24"/>
        </w:rPr>
        <w:t xml:space="preserve">The preschool director and the teacher will have a </w:t>
      </w:r>
      <w:proofErr w:type="gramStart"/>
      <w:r w:rsidRPr="006B4C32">
        <w:rPr>
          <w:rFonts w:cstheme="minorHAnsi"/>
          <w:sz w:val="24"/>
          <w:szCs w:val="24"/>
        </w:rPr>
        <w:t>bachelor in education degree</w:t>
      </w:r>
      <w:proofErr w:type="gramEnd"/>
      <w:r w:rsidRPr="006B4C32">
        <w:rPr>
          <w:rFonts w:cstheme="minorHAnsi"/>
          <w:sz w:val="24"/>
          <w:szCs w:val="24"/>
        </w:rPr>
        <w:t xml:space="preserve"> with preference given to an early childhood education degree. The director will meet all requirements according to Rule 441 IAC 109.6. The Center Director, lead teacher and all other preschool staff (including assistant teachers and aides) will have updated CPR/First AID training, </w:t>
      </w:r>
      <w:r w:rsidRPr="00CD34B9">
        <w:rPr>
          <w:rFonts w:cstheme="minorHAnsi"/>
          <w:sz w:val="24"/>
          <w:szCs w:val="24"/>
        </w:rPr>
        <w:t>mandatory reporting training</w:t>
      </w:r>
      <w:r w:rsidR="004B3391" w:rsidRPr="00CD34B9">
        <w:rPr>
          <w:rFonts w:cstheme="minorHAnsi"/>
          <w:sz w:val="24"/>
          <w:szCs w:val="24"/>
        </w:rPr>
        <w:t xml:space="preserve">, </w:t>
      </w:r>
      <w:r w:rsidRPr="00CD34B9">
        <w:rPr>
          <w:rFonts w:cstheme="minorHAnsi"/>
          <w:sz w:val="24"/>
          <w:szCs w:val="24"/>
        </w:rPr>
        <w:t>universal precautions training</w:t>
      </w:r>
      <w:r w:rsidR="004B3391" w:rsidRPr="00CD34B9">
        <w:rPr>
          <w:rFonts w:cstheme="minorHAnsi"/>
          <w:sz w:val="24"/>
          <w:szCs w:val="24"/>
        </w:rPr>
        <w:t>, and Chapter 103 training</w:t>
      </w:r>
      <w:r w:rsidRPr="00CD34B9">
        <w:rPr>
          <w:rFonts w:cstheme="minorHAnsi"/>
          <w:sz w:val="24"/>
          <w:szCs w:val="24"/>
        </w:rPr>
        <w:t>.</w:t>
      </w:r>
    </w:p>
    <w:p w14:paraId="283B7FB0" w14:textId="23E6F22B" w:rsidR="00EE7E75" w:rsidRPr="00CD34B9" w:rsidRDefault="00EE7E75" w:rsidP="00EE7E75">
      <w:pPr>
        <w:pStyle w:val="NoSpacing"/>
        <w:numPr>
          <w:ilvl w:val="0"/>
          <w:numId w:val="22"/>
        </w:numPr>
        <w:rPr>
          <w:rFonts w:cstheme="minorHAnsi"/>
          <w:sz w:val="24"/>
          <w:szCs w:val="24"/>
        </w:rPr>
      </w:pPr>
      <w:r>
        <w:rPr>
          <w:rFonts w:cstheme="minorHAnsi"/>
          <w:sz w:val="24"/>
          <w:szCs w:val="24"/>
        </w:rPr>
        <w:t>Staff will fulfill the qualification requirements for participating in the Sioux City School Preschool Initiative.</w:t>
      </w:r>
    </w:p>
    <w:p w14:paraId="1FA0B08A" w14:textId="67BA4538" w:rsidR="00755246" w:rsidRPr="006B4C32" w:rsidRDefault="005E0951" w:rsidP="00EE7E75">
      <w:pPr>
        <w:pStyle w:val="NoSpacing"/>
        <w:numPr>
          <w:ilvl w:val="0"/>
          <w:numId w:val="22"/>
        </w:numPr>
        <w:rPr>
          <w:rFonts w:cstheme="minorHAnsi"/>
          <w:sz w:val="24"/>
          <w:szCs w:val="24"/>
        </w:rPr>
      </w:pPr>
      <w:r w:rsidRPr="00CD34B9">
        <w:rPr>
          <w:rFonts w:cstheme="minorHAnsi"/>
          <w:sz w:val="24"/>
          <w:szCs w:val="24"/>
        </w:rPr>
        <w:t xml:space="preserve">Only staff with completed Medication </w:t>
      </w:r>
      <w:r w:rsidR="00697A2D" w:rsidRPr="00CD34B9">
        <w:rPr>
          <w:rFonts w:cstheme="minorHAnsi"/>
          <w:sz w:val="24"/>
          <w:szCs w:val="24"/>
        </w:rPr>
        <w:t xml:space="preserve">Administration </w:t>
      </w:r>
      <w:r w:rsidRPr="00CD34B9">
        <w:rPr>
          <w:rFonts w:cstheme="minorHAnsi"/>
          <w:sz w:val="24"/>
          <w:szCs w:val="24"/>
        </w:rPr>
        <w:t>Training will administer medication with</w:t>
      </w:r>
      <w:r w:rsidR="00697A2D" w:rsidRPr="00CD34B9">
        <w:rPr>
          <w:rFonts w:cstheme="minorHAnsi"/>
          <w:sz w:val="24"/>
          <w:szCs w:val="24"/>
        </w:rPr>
        <w:t xml:space="preserve"> a</w:t>
      </w:r>
      <w:r w:rsidRPr="00CD34B9">
        <w:rPr>
          <w:rFonts w:cstheme="minorHAnsi"/>
          <w:sz w:val="24"/>
          <w:szCs w:val="24"/>
        </w:rPr>
        <w:t xml:space="preserve"> note from </w:t>
      </w:r>
      <w:r w:rsidR="00697A2D" w:rsidRPr="00CD34B9">
        <w:rPr>
          <w:rFonts w:cstheme="minorHAnsi"/>
          <w:sz w:val="24"/>
          <w:szCs w:val="24"/>
        </w:rPr>
        <w:t xml:space="preserve">the </w:t>
      </w:r>
      <w:r w:rsidRPr="00CD34B9">
        <w:rPr>
          <w:rFonts w:cstheme="minorHAnsi"/>
          <w:sz w:val="24"/>
          <w:szCs w:val="24"/>
        </w:rPr>
        <w:t>child’s doctor.</w:t>
      </w:r>
      <w:r>
        <w:rPr>
          <w:rFonts w:cstheme="minorHAnsi"/>
          <w:sz w:val="24"/>
          <w:szCs w:val="24"/>
        </w:rPr>
        <w:t xml:space="preserve"> </w:t>
      </w:r>
    </w:p>
    <w:p w14:paraId="72A16456" w14:textId="697B226A" w:rsidR="00755246" w:rsidRDefault="00755246" w:rsidP="00EE7E75">
      <w:pPr>
        <w:pStyle w:val="NoSpacing"/>
        <w:numPr>
          <w:ilvl w:val="0"/>
          <w:numId w:val="22"/>
        </w:numPr>
        <w:rPr>
          <w:rFonts w:cstheme="minorHAnsi"/>
          <w:sz w:val="24"/>
          <w:szCs w:val="24"/>
        </w:rPr>
      </w:pPr>
      <w:r w:rsidRPr="006B4C32">
        <w:rPr>
          <w:rFonts w:cstheme="minorHAnsi"/>
          <w:sz w:val="24"/>
          <w:szCs w:val="24"/>
        </w:rPr>
        <w:t xml:space="preserve">Ongoing training will be offered and expected. Each staff will have to complete a minimum of </w:t>
      </w:r>
      <w:r w:rsidRPr="00CD34B9">
        <w:rPr>
          <w:rFonts w:cstheme="minorHAnsi"/>
          <w:sz w:val="24"/>
          <w:szCs w:val="24"/>
        </w:rPr>
        <w:t>1</w:t>
      </w:r>
      <w:r w:rsidR="004B3391" w:rsidRPr="00CD34B9">
        <w:rPr>
          <w:rFonts w:cstheme="minorHAnsi"/>
          <w:sz w:val="24"/>
          <w:szCs w:val="24"/>
        </w:rPr>
        <w:t>5</w:t>
      </w:r>
      <w:r w:rsidRPr="00CD34B9">
        <w:rPr>
          <w:rFonts w:cstheme="minorHAnsi"/>
          <w:sz w:val="24"/>
          <w:szCs w:val="24"/>
        </w:rPr>
        <w:t xml:space="preserve"> hours</w:t>
      </w:r>
      <w:r w:rsidRPr="006B4C32">
        <w:rPr>
          <w:rFonts w:cstheme="minorHAnsi"/>
          <w:sz w:val="24"/>
          <w:szCs w:val="24"/>
        </w:rPr>
        <w:t xml:space="preserve"> of continuing education/year in the early childhood education field according to </w:t>
      </w:r>
      <w:r w:rsidRPr="00EE7E75">
        <w:rPr>
          <w:rFonts w:cstheme="minorHAnsi"/>
          <w:sz w:val="24"/>
          <w:szCs w:val="24"/>
          <w:u w:val="single"/>
        </w:rPr>
        <w:t>Rule 441 IAC 109.7</w:t>
      </w:r>
      <w:r w:rsidRPr="006B4C32">
        <w:rPr>
          <w:rFonts w:cstheme="minorHAnsi"/>
          <w:sz w:val="24"/>
          <w:szCs w:val="24"/>
        </w:rPr>
        <w:t xml:space="preserve">. Part-time staff will complete the appropriate percentage of this. </w:t>
      </w:r>
    </w:p>
    <w:p w14:paraId="34933F03" w14:textId="74B69948" w:rsidR="00755246" w:rsidRPr="008B3462" w:rsidRDefault="00755246" w:rsidP="00EE7E75">
      <w:pPr>
        <w:pStyle w:val="NoSpacing"/>
        <w:numPr>
          <w:ilvl w:val="0"/>
          <w:numId w:val="22"/>
        </w:numPr>
        <w:rPr>
          <w:rFonts w:cstheme="minorHAnsi"/>
          <w:sz w:val="24"/>
          <w:szCs w:val="24"/>
        </w:rPr>
      </w:pPr>
      <w:r w:rsidRPr="008B3462">
        <w:rPr>
          <w:rFonts w:cstheme="minorHAnsi"/>
          <w:sz w:val="24"/>
          <w:szCs w:val="24"/>
        </w:rPr>
        <w:t xml:space="preserve">Staff orientation will make use of the Iowa QRS </w:t>
      </w:r>
      <w:r w:rsidRPr="008B3462">
        <w:rPr>
          <w:rFonts w:cstheme="minorHAnsi"/>
          <w:i/>
          <w:sz w:val="24"/>
          <w:szCs w:val="24"/>
        </w:rPr>
        <w:t xml:space="preserve">Basic Employee Orientation Checklist Prior to Beginning Work </w:t>
      </w:r>
      <w:r w:rsidRPr="008B3462">
        <w:rPr>
          <w:rFonts w:cstheme="minorHAnsi"/>
          <w:sz w:val="24"/>
          <w:szCs w:val="24"/>
        </w:rPr>
        <w:t>form (form 470-4307).</w:t>
      </w:r>
    </w:p>
    <w:p w14:paraId="0FE53507" w14:textId="60399917" w:rsidR="00755246" w:rsidRPr="008B3462" w:rsidRDefault="00755246" w:rsidP="00EE7E75">
      <w:pPr>
        <w:pStyle w:val="NoSpacing"/>
        <w:numPr>
          <w:ilvl w:val="0"/>
          <w:numId w:val="22"/>
        </w:numPr>
        <w:rPr>
          <w:rFonts w:cstheme="minorHAnsi"/>
          <w:sz w:val="24"/>
          <w:szCs w:val="24"/>
        </w:rPr>
      </w:pPr>
      <w:r w:rsidRPr="008B3462">
        <w:rPr>
          <w:rFonts w:cstheme="minorHAnsi"/>
          <w:sz w:val="24"/>
          <w:szCs w:val="24"/>
        </w:rPr>
        <w:t xml:space="preserve">The child-staff ratio will be </w:t>
      </w:r>
      <w:proofErr w:type="gramStart"/>
      <w:r w:rsidRPr="008B3462">
        <w:rPr>
          <w:rFonts w:cstheme="minorHAnsi"/>
          <w:sz w:val="24"/>
          <w:szCs w:val="24"/>
        </w:rPr>
        <w:t>followed at all times</w:t>
      </w:r>
      <w:proofErr w:type="gramEnd"/>
      <w:r w:rsidRPr="008B3462">
        <w:rPr>
          <w:rFonts w:cstheme="minorHAnsi"/>
          <w:sz w:val="24"/>
          <w:szCs w:val="24"/>
        </w:rPr>
        <w:t xml:space="preserve"> during opening hours. At least one person on duty in the center, outdoor play area, or on field trips is over eighteen and has current certification in CPR and first-aid</w:t>
      </w:r>
      <w:r w:rsidR="00EE7E75">
        <w:rPr>
          <w:rFonts w:cstheme="minorHAnsi"/>
          <w:sz w:val="24"/>
          <w:szCs w:val="24"/>
        </w:rPr>
        <w:t>.</w:t>
      </w:r>
    </w:p>
    <w:p w14:paraId="67300656" w14:textId="082341D9" w:rsidR="00755246" w:rsidRPr="006B4C32" w:rsidRDefault="00755246" w:rsidP="00EE7E75">
      <w:pPr>
        <w:pStyle w:val="NoSpacing"/>
        <w:numPr>
          <w:ilvl w:val="0"/>
          <w:numId w:val="22"/>
        </w:numPr>
        <w:rPr>
          <w:rFonts w:cstheme="minorHAnsi"/>
          <w:sz w:val="24"/>
          <w:szCs w:val="24"/>
        </w:rPr>
      </w:pPr>
      <w:r w:rsidRPr="006B4C32">
        <w:rPr>
          <w:rFonts w:cstheme="minorHAnsi"/>
          <w:sz w:val="24"/>
          <w:szCs w:val="24"/>
        </w:rPr>
        <w:t>Volunteers and substitutes will be at least 16 years old and shall:</w:t>
      </w:r>
    </w:p>
    <w:p w14:paraId="3870054F" w14:textId="10F4E2F8" w:rsidR="00755246" w:rsidRPr="006B4C32" w:rsidRDefault="00755246" w:rsidP="00EE7E75">
      <w:pPr>
        <w:pStyle w:val="NoSpacing"/>
        <w:ind w:left="720"/>
        <w:rPr>
          <w:rFonts w:cstheme="minorHAnsi"/>
        </w:rPr>
      </w:pPr>
      <w:r w:rsidRPr="006B4C32">
        <w:rPr>
          <w:rFonts w:cstheme="minorHAnsi"/>
        </w:rPr>
        <w:t>Sign a statement indicating no conviction of any law in any state or record of founded child or dependent abuse</w:t>
      </w:r>
    </w:p>
    <w:p w14:paraId="3C88690A" w14:textId="607C84B4" w:rsidR="00755246" w:rsidRPr="006B4C32" w:rsidRDefault="00755246" w:rsidP="00EE7E75">
      <w:pPr>
        <w:pStyle w:val="NoSpacing"/>
        <w:ind w:left="720"/>
        <w:rPr>
          <w:rFonts w:cstheme="minorHAnsi"/>
        </w:rPr>
      </w:pPr>
      <w:r w:rsidRPr="006B4C32">
        <w:rPr>
          <w:rFonts w:cstheme="minorHAnsi"/>
        </w:rPr>
        <w:t>Sign a statement indicating no communicable disease or other health concern that poses a threat to children</w:t>
      </w:r>
    </w:p>
    <w:p w14:paraId="58326718" w14:textId="77777777" w:rsidR="00755246" w:rsidRDefault="00755246" w:rsidP="00EE7E75">
      <w:pPr>
        <w:pStyle w:val="NoSpacing"/>
        <w:ind w:firstLine="720"/>
        <w:rPr>
          <w:rFonts w:cstheme="minorHAnsi"/>
        </w:rPr>
      </w:pPr>
      <w:r w:rsidRPr="006B4C32">
        <w:rPr>
          <w:rFonts w:cstheme="minorHAnsi"/>
        </w:rPr>
        <w:t>Sign a statement indicating they have been informed of responsibilities as mandatory reporters</w:t>
      </w:r>
    </w:p>
    <w:p w14:paraId="20A9E1FB" w14:textId="77777777" w:rsidR="00755246" w:rsidRPr="008B3462" w:rsidRDefault="00755246" w:rsidP="002D3457">
      <w:pPr>
        <w:pStyle w:val="NoSpacing"/>
        <w:rPr>
          <w:rFonts w:cstheme="minorHAnsi"/>
        </w:rPr>
      </w:pPr>
    </w:p>
    <w:p w14:paraId="67C75070" w14:textId="2889B306" w:rsidR="00755246" w:rsidRPr="00763E1E" w:rsidRDefault="00755246" w:rsidP="00EE7E75">
      <w:pPr>
        <w:pStyle w:val="NoSpacing"/>
        <w:numPr>
          <w:ilvl w:val="0"/>
          <w:numId w:val="22"/>
        </w:numPr>
        <w:rPr>
          <w:rFonts w:cstheme="minorHAnsi"/>
          <w:sz w:val="24"/>
        </w:rPr>
      </w:pPr>
      <w:r w:rsidRPr="008B3462">
        <w:rPr>
          <w:rFonts w:cstheme="minorHAnsi"/>
          <w:sz w:val="24"/>
        </w:rPr>
        <w:t xml:space="preserve">Volunteers and substitutes will undergo the record check process if the person: (1) Is included in meeting the required child/staff ratio. (2) Has direct responsibility for a child or children. (3) Has access to child or children when no other staff is present. </w:t>
      </w:r>
    </w:p>
    <w:p w14:paraId="0052E4B6" w14:textId="77777777" w:rsidR="00EE7E75" w:rsidRDefault="00EE7E75" w:rsidP="00EE7E75">
      <w:pPr>
        <w:pStyle w:val="NoSpacing"/>
        <w:ind w:firstLine="360"/>
        <w:rPr>
          <w:rFonts w:eastAsia="Times New Roman" w:cs="Times New Roman"/>
          <w:b/>
          <w:sz w:val="24"/>
          <w:szCs w:val="24"/>
          <w:u w:val="single"/>
        </w:rPr>
      </w:pPr>
    </w:p>
    <w:p w14:paraId="10FF7072" w14:textId="77777777" w:rsidR="003622B5" w:rsidRPr="003622B5" w:rsidRDefault="003622B5" w:rsidP="002D3457">
      <w:pPr>
        <w:pStyle w:val="NoSpacing"/>
        <w:rPr>
          <w:rFonts w:eastAsia="Times New Roman" w:cs="Times New Roman"/>
          <w:sz w:val="24"/>
          <w:szCs w:val="24"/>
        </w:rPr>
      </w:pPr>
    </w:p>
    <w:p w14:paraId="4387E98D" w14:textId="271C703A" w:rsidR="00763E1E" w:rsidRPr="00EE7E75" w:rsidRDefault="00763E1E" w:rsidP="002D3457">
      <w:pPr>
        <w:pStyle w:val="NoSpacing"/>
        <w:rPr>
          <w:rFonts w:cs="Helvetica"/>
          <w:b/>
          <w:sz w:val="24"/>
          <w:szCs w:val="24"/>
          <w:u w:val="single"/>
        </w:rPr>
      </w:pPr>
      <w:r w:rsidRPr="00EE7E75">
        <w:rPr>
          <w:rFonts w:cs="Helvetica"/>
          <w:b/>
          <w:sz w:val="24"/>
          <w:szCs w:val="24"/>
          <w:u w:val="single"/>
        </w:rPr>
        <w:t>CONFID</w:t>
      </w:r>
      <w:r w:rsidR="00282A1F" w:rsidRPr="00EE7E75">
        <w:rPr>
          <w:rFonts w:cs="Helvetica"/>
          <w:b/>
          <w:sz w:val="24"/>
          <w:szCs w:val="24"/>
          <w:u w:val="single"/>
        </w:rPr>
        <w:t>E</w:t>
      </w:r>
      <w:r w:rsidRPr="00EE7E75">
        <w:rPr>
          <w:rFonts w:cs="Helvetica"/>
          <w:b/>
          <w:sz w:val="24"/>
          <w:szCs w:val="24"/>
          <w:u w:val="single"/>
        </w:rPr>
        <w:t>NTIALITY AGREEMENT</w:t>
      </w:r>
    </w:p>
    <w:p w14:paraId="50179A5E" w14:textId="77777777" w:rsidR="00763E1E" w:rsidRPr="00EE7E75" w:rsidRDefault="00763E1E" w:rsidP="002D3457">
      <w:pPr>
        <w:pStyle w:val="NoSpacing"/>
        <w:rPr>
          <w:rFonts w:cs="Helvetica"/>
          <w:sz w:val="24"/>
          <w:szCs w:val="24"/>
        </w:rPr>
      </w:pPr>
      <w:r w:rsidRPr="00EE7E75">
        <w:rPr>
          <w:rFonts w:cs="Helvetica"/>
          <w:sz w:val="24"/>
          <w:szCs w:val="24"/>
        </w:rPr>
        <w:t>Employees and volunteers will sign a Mary J. Treglia Community House confidentiality agreement prior to entering the preschool classroom. The agreement will be kept on file.</w:t>
      </w:r>
    </w:p>
    <w:p w14:paraId="34C961BF" w14:textId="090A2063" w:rsidR="005512F5" w:rsidRPr="00EE7E75" w:rsidRDefault="005512F5" w:rsidP="002D3457">
      <w:pPr>
        <w:pStyle w:val="NoSpacing"/>
        <w:rPr>
          <w:rFonts w:cstheme="minorHAnsi"/>
          <w:sz w:val="24"/>
          <w:szCs w:val="24"/>
        </w:rPr>
      </w:pPr>
    </w:p>
    <w:p w14:paraId="64893C19" w14:textId="70674288" w:rsidR="00282A1F" w:rsidRPr="00AA2EA7" w:rsidRDefault="00282A1F" w:rsidP="002D3457">
      <w:pPr>
        <w:pStyle w:val="NoSpacing"/>
        <w:rPr>
          <w:rFonts w:cstheme="minorHAnsi"/>
          <w:b/>
          <w:bCs/>
          <w:sz w:val="24"/>
          <w:szCs w:val="24"/>
          <w:u w:val="single"/>
        </w:rPr>
      </w:pPr>
      <w:r w:rsidRPr="00AA2EA7">
        <w:rPr>
          <w:rFonts w:cstheme="minorHAnsi"/>
          <w:b/>
          <w:bCs/>
          <w:sz w:val="24"/>
          <w:szCs w:val="24"/>
          <w:u w:val="single"/>
        </w:rPr>
        <w:t>M</w:t>
      </w:r>
      <w:r w:rsidR="00EE7E75" w:rsidRPr="00AA2EA7">
        <w:rPr>
          <w:rFonts w:cstheme="minorHAnsi"/>
          <w:b/>
          <w:bCs/>
          <w:sz w:val="24"/>
          <w:szCs w:val="24"/>
          <w:u w:val="single"/>
        </w:rPr>
        <w:t>ARY J TREGLIA COMMUNITY HOUSE PERSONNEL POLICIES</w:t>
      </w:r>
    </w:p>
    <w:p w14:paraId="28401A63" w14:textId="16E1AA55" w:rsidR="00EE7E75" w:rsidRPr="00EE7E75" w:rsidRDefault="00EE7E75" w:rsidP="002D3457">
      <w:pPr>
        <w:pStyle w:val="NoSpacing"/>
        <w:rPr>
          <w:rFonts w:cstheme="minorHAnsi"/>
          <w:sz w:val="24"/>
          <w:szCs w:val="24"/>
        </w:rPr>
      </w:pPr>
      <w:r w:rsidRPr="00EE7E75">
        <w:rPr>
          <w:rFonts w:cstheme="minorHAnsi"/>
          <w:sz w:val="24"/>
          <w:szCs w:val="24"/>
        </w:rPr>
        <w:t>Each staff will receive a Personnel Policies binder from the agen</w:t>
      </w:r>
      <w:r w:rsidR="00AA2EA7">
        <w:rPr>
          <w:rFonts w:cstheme="minorHAnsi"/>
          <w:sz w:val="24"/>
          <w:szCs w:val="24"/>
        </w:rPr>
        <w:t>cy regarding general policies as a staff of the agency</w:t>
      </w:r>
      <w:r w:rsidRPr="00EE7E75">
        <w:rPr>
          <w:rFonts w:cstheme="minorHAnsi"/>
          <w:sz w:val="24"/>
          <w:szCs w:val="24"/>
        </w:rPr>
        <w:t>.</w:t>
      </w:r>
    </w:p>
    <w:sectPr w:rsidR="00EE7E75" w:rsidRPr="00EE7E75" w:rsidSect="00996BDB">
      <w:footerReference w:type="even" r:id="rId12"/>
      <w:footerReference w:type="default" r:id="rId13"/>
      <w:footerReference w:type="first" r:id="rId14"/>
      <w:type w:val="continuous"/>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5151A4" w14:textId="77777777" w:rsidR="006C2BB0" w:rsidRDefault="006C2BB0" w:rsidP="000F247F">
      <w:pPr>
        <w:spacing w:after="0" w:line="240" w:lineRule="auto"/>
      </w:pPr>
      <w:r>
        <w:separator/>
      </w:r>
    </w:p>
  </w:endnote>
  <w:endnote w:type="continuationSeparator" w:id="0">
    <w:p w14:paraId="7E83CF54" w14:textId="77777777" w:rsidR="006C2BB0" w:rsidRDefault="006C2BB0" w:rsidP="000F2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ymbolMT">
    <w:altName w:val="Arial Unicode MS"/>
    <w:panose1 w:val="020B0604020202020204"/>
    <w:charset w:val="88"/>
    <w:family w:val="auto"/>
    <w:notTrueType/>
    <w:pitch w:val="default"/>
    <w:sig w:usb0="00000001" w:usb1="08080000" w:usb2="00000010" w:usb3="00000000" w:csb0="00100000" w:csb1="00000000"/>
  </w:font>
  <w:font w:name="Calibri,Bold">
    <w:altName w:val="Calibri"/>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FBC0C" w14:textId="10D11960" w:rsidR="0021204A" w:rsidRDefault="0021204A" w:rsidP="00FC036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A2D3D">
      <w:rPr>
        <w:rStyle w:val="PageNumber"/>
        <w:noProof/>
      </w:rPr>
      <w:t>1</w:t>
    </w:r>
    <w:r>
      <w:rPr>
        <w:rStyle w:val="PageNumber"/>
      </w:rPr>
      <w:fldChar w:fldCharType="end"/>
    </w:r>
  </w:p>
  <w:p w14:paraId="4629013E" w14:textId="358619F8" w:rsidR="0021204A" w:rsidRDefault="0021204A" w:rsidP="0021204A">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separate"/>
    </w:r>
    <w:r w:rsidR="001A2D3D">
      <w:rPr>
        <w:rStyle w:val="PageNumber"/>
        <w:noProof/>
      </w:rPr>
      <w:t>1</w:t>
    </w:r>
    <w:r>
      <w:rPr>
        <w:rStyle w:val="PageNumber"/>
      </w:rPr>
      <w:fldChar w:fldCharType="end"/>
    </w:r>
  </w:p>
  <w:p w14:paraId="7FE31852" w14:textId="77777777" w:rsidR="0021204A" w:rsidRDefault="0021204A" w:rsidP="002120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3991903"/>
      <w:docPartObj>
        <w:docPartGallery w:val="Page Numbers (Bottom of Page)"/>
        <w:docPartUnique/>
      </w:docPartObj>
    </w:sdtPr>
    <w:sdtContent>
      <w:sdt>
        <w:sdtPr>
          <w:id w:val="-1769616900"/>
          <w:docPartObj>
            <w:docPartGallery w:val="Page Numbers (Top of Page)"/>
            <w:docPartUnique/>
          </w:docPartObj>
        </w:sdtPr>
        <w:sdtContent>
          <w:p w14:paraId="5FA99491" w14:textId="54DA9D10" w:rsidR="001625E4" w:rsidRDefault="001625E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7AFCCDF" w14:textId="32938031" w:rsidR="000F247F" w:rsidRDefault="000F24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9169713"/>
      <w:temporary/>
      <w:showingPlcHdr/>
    </w:sdtPr>
    <w:sdtContent>
      <w:p w14:paraId="69ABF35A" w14:textId="77777777" w:rsidR="002D3457" w:rsidRDefault="002D3457">
        <w:pPr>
          <w:pStyle w:val="Footer"/>
        </w:pPr>
        <w:r>
          <w:t>[Type here]</w:t>
        </w:r>
      </w:p>
    </w:sdtContent>
  </w:sdt>
  <w:p w14:paraId="25461A0C" w14:textId="77777777" w:rsidR="0021204A" w:rsidRDefault="0021204A" w:rsidP="002120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0445CF" w14:textId="77777777" w:rsidR="006C2BB0" w:rsidRDefault="006C2BB0" w:rsidP="000F247F">
      <w:pPr>
        <w:spacing w:after="0" w:line="240" w:lineRule="auto"/>
      </w:pPr>
      <w:r>
        <w:separator/>
      </w:r>
    </w:p>
  </w:footnote>
  <w:footnote w:type="continuationSeparator" w:id="0">
    <w:p w14:paraId="19F0B1FE" w14:textId="77777777" w:rsidR="006C2BB0" w:rsidRDefault="006C2BB0" w:rsidP="000F24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456CA"/>
    <w:multiLevelType w:val="hybridMultilevel"/>
    <w:tmpl w:val="97365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E4936"/>
    <w:multiLevelType w:val="hybridMultilevel"/>
    <w:tmpl w:val="DEC4AFD4"/>
    <w:lvl w:ilvl="0" w:tplc="92CE819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E2075"/>
    <w:multiLevelType w:val="hybridMultilevel"/>
    <w:tmpl w:val="A40E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815F10"/>
    <w:multiLevelType w:val="singleLevel"/>
    <w:tmpl w:val="5D061D78"/>
    <w:lvl w:ilvl="0">
      <w:start w:val="1"/>
      <w:numFmt w:val="decimal"/>
      <w:lvlText w:val="%1."/>
      <w:lvlJc w:val="left"/>
      <w:pPr>
        <w:tabs>
          <w:tab w:val="num" w:pos="1440"/>
        </w:tabs>
        <w:ind w:left="1440" w:hanging="720"/>
      </w:pPr>
      <w:rPr>
        <w:rFonts w:cs="Times New Roman" w:hint="default"/>
      </w:rPr>
    </w:lvl>
  </w:abstractNum>
  <w:abstractNum w:abstractNumId="4" w15:restartNumberingAfterBreak="0">
    <w:nsid w:val="126D0B8B"/>
    <w:multiLevelType w:val="multilevel"/>
    <w:tmpl w:val="0CFED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612434"/>
    <w:multiLevelType w:val="hybridMultilevel"/>
    <w:tmpl w:val="11FA1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1267B"/>
    <w:multiLevelType w:val="multilevel"/>
    <w:tmpl w:val="D700D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2356C1"/>
    <w:multiLevelType w:val="hybridMultilevel"/>
    <w:tmpl w:val="D49AC4A4"/>
    <w:lvl w:ilvl="0" w:tplc="E16470C0">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45133D"/>
    <w:multiLevelType w:val="hybridMultilevel"/>
    <w:tmpl w:val="8594E860"/>
    <w:lvl w:ilvl="0" w:tplc="34B6AD9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9782390"/>
    <w:multiLevelType w:val="hybridMultilevel"/>
    <w:tmpl w:val="E82EB610"/>
    <w:lvl w:ilvl="0" w:tplc="908E011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A1F1580"/>
    <w:multiLevelType w:val="hybridMultilevel"/>
    <w:tmpl w:val="010468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E13536"/>
    <w:multiLevelType w:val="hybridMultilevel"/>
    <w:tmpl w:val="56F6AE44"/>
    <w:lvl w:ilvl="0" w:tplc="8FB81F12">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7B3E4E"/>
    <w:multiLevelType w:val="hybridMultilevel"/>
    <w:tmpl w:val="EB78F2F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BAD3A4F"/>
    <w:multiLevelType w:val="hybridMultilevel"/>
    <w:tmpl w:val="76B0C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7A4250"/>
    <w:multiLevelType w:val="hybridMultilevel"/>
    <w:tmpl w:val="6CDA4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EA0599"/>
    <w:multiLevelType w:val="hybridMultilevel"/>
    <w:tmpl w:val="B412B19C"/>
    <w:lvl w:ilvl="0" w:tplc="02222D06">
      <w:start w:val="58"/>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9F417F"/>
    <w:multiLevelType w:val="hybridMultilevel"/>
    <w:tmpl w:val="B5424A7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E6A37D2"/>
    <w:multiLevelType w:val="hybridMultilevel"/>
    <w:tmpl w:val="223C9B9C"/>
    <w:lvl w:ilvl="0" w:tplc="EAA4480A">
      <w:start w:val="2"/>
      <w:numFmt w:val="bullet"/>
      <w:lvlText w:val="-"/>
      <w:lvlJc w:val="left"/>
      <w:pPr>
        <w:ind w:left="720" w:hanging="360"/>
      </w:pPr>
      <w:rPr>
        <w:rFonts w:ascii="Calibri" w:eastAsiaTheme="minorHAnsi" w:hAnsi="Calibri" w:cs="Calibri" w:hint="default"/>
        <w:b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18058B"/>
    <w:multiLevelType w:val="hybridMultilevel"/>
    <w:tmpl w:val="CB840D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EE043F"/>
    <w:multiLevelType w:val="hybridMultilevel"/>
    <w:tmpl w:val="DA520912"/>
    <w:lvl w:ilvl="0" w:tplc="3454CD4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6347B52"/>
    <w:multiLevelType w:val="hybridMultilevel"/>
    <w:tmpl w:val="DAF0D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520FB4"/>
    <w:multiLevelType w:val="multilevel"/>
    <w:tmpl w:val="258601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51F4904"/>
    <w:multiLevelType w:val="hybridMultilevel"/>
    <w:tmpl w:val="A2E24F10"/>
    <w:lvl w:ilvl="0" w:tplc="0409000F">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57634345"/>
    <w:multiLevelType w:val="hybridMultilevel"/>
    <w:tmpl w:val="BF00E1AA"/>
    <w:lvl w:ilvl="0" w:tplc="FB6E5D1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157BF9"/>
    <w:multiLevelType w:val="multilevel"/>
    <w:tmpl w:val="84B6E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FC41D54"/>
    <w:multiLevelType w:val="multilevel"/>
    <w:tmpl w:val="A192F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9B55B1"/>
    <w:multiLevelType w:val="hybridMultilevel"/>
    <w:tmpl w:val="2196C0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D6100E"/>
    <w:multiLevelType w:val="hybridMultilevel"/>
    <w:tmpl w:val="14D46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DB2571"/>
    <w:multiLevelType w:val="multilevel"/>
    <w:tmpl w:val="16A2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5424D8"/>
    <w:multiLevelType w:val="singleLevel"/>
    <w:tmpl w:val="5C6622A0"/>
    <w:lvl w:ilvl="0">
      <w:start w:val="1"/>
      <w:numFmt w:val="decimal"/>
      <w:lvlText w:val="%1."/>
      <w:lvlJc w:val="left"/>
      <w:pPr>
        <w:tabs>
          <w:tab w:val="num" w:pos="2160"/>
        </w:tabs>
        <w:ind w:left="2160" w:hanging="720"/>
      </w:pPr>
      <w:rPr>
        <w:rFonts w:cs="Times New Roman" w:hint="default"/>
      </w:rPr>
    </w:lvl>
  </w:abstractNum>
  <w:abstractNum w:abstractNumId="30" w15:restartNumberingAfterBreak="0">
    <w:nsid w:val="6813011D"/>
    <w:multiLevelType w:val="multilevel"/>
    <w:tmpl w:val="DDF6E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3C2B4F"/>
    <w:multiLevelType w:val="hybridMultilevel"/>
    <w:tmpl w:val="3BA0B2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060D5C"/>
    <w:multiLevelType w:val="multilevel"/>
    <w:tmpl w:val="2ADA7BB8"/>
    <w:lvl w:ilvl="0">
      <w:start w:val="1"/>
      <w:numFmt w:val="decimal"/>
      <w:lvlText w:val="%1."/>
      <w:lvlJc w:val="left"/>
      <w:pPr>
        <w:tabs>
          <w:tab w:val="num" w:pos="720"/>
        </w:tabs>
        <w:ind w:left="720" w:hanging="720"/>
      </w:pPr>
      <w:rPr>
        <w:b w:val="0"/>
        <w:color w:val="15812F"/>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7B715E3B"/>
    <w:multiLevelType w:val="hybridMultilevel"/>
    <w:tmpl w:val="B360FD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E44A9B"/>
    <w:multiLevelType w:val="hybridMultilevel"/>
    <w:tmpl w:val="88048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9219794">
    <w:abstractNumId w:val="23"/>
  </w:num>
  <w:num w:numId="2" w16cid:durableId="466701020">
    <w:abstractNumId w:val="3"/>
  </w:num>
  <w:num w:numId="3" w16cid:durableId="1229153027">
    <w:abstractNumId w:val="29"/>
  </w:num>
  <w:num w:numId="4" w16cid:durableId="2018919856">
    <w:abstractNumId w:val="16"/>
  </w:num>
  <w:num w:numId="5" w16cid:durableId="1831603748">
    <w:abstractNumId w:val="22"/>
  </w:num>
  <w:num w:numId="6" w16cid:durableId="564687919">
    <w:abstractNumId w:val="12"/>
  </w:num>
  <w:num w:numId="7" w16cid:durableId="1083572618">
    <w:abstractNumId w:val="10"/>
  </w:num>
  <w:num w:numId="8" w16cid:durableId="1202477613">
    <w:abstractNumId w:val="26"/>
  </w:num>
  <w:num w:numId="9" w16cid:durableId="245068401">
    <w:abstractNumId w:val="18"/>
  </w:num>
  <w:num w:numId="10" w16cid:durableId="577326610">
    <w:abstractNumId w:val="33"/>
  </w:num>
  <w:num w:numId="11" w16cid:durableId="843326517">
    <w:abstractNumId w:val="14"/>
  </w:num>
  <w:num w:numId="12" w16cid:durableId="1952082447">
    <w:abstractNumId w:val="2"/>
  </w:num>
  <w:num w:numId="13" w16cid:durableId="316108367">
    <w:abstractNumId w:val="5"/>
  </w:num>
  <w:num w:numId="14" w16cid:durableId="980816534">
    <w:abstractNumId w:val="13"/>
  </w:num>
  <w:num w:numId="15" w16cid:durableId="1725837428">
    <w:abstractNumId w:val="20"/>
  </w:num>
  <w:num w:numId="16" w16cid:durableId="1640378344">
    <w:abstractNumId w:val="27"/>
  </w:num>
  <w:num w:numId="17" w16cid:durableId="418599562">
    <w:abstractNumId w:val="31"/>
  </w:num>
  <w:num w:numId="18" w16cid:durableId="525094665">
    <w:abstractNumId w:val="8"/>
  </w:num>
  <w:num w:numId="19" w16cid:durableId="865365345">
    <w:abstractNumId w:val="19"/>
  </w:num>
  <w:num w:numId="20" w16cid:durableId="980885554">
    <w:abstractNumId w:val="9"/>
  </w:num>
  <w:num w:numId="21" w16cid:durableId="2020884186">
    <w:abstractNumId w:val="0"/>
  </w:num>
  <w:num w:numId="22" w16cid:durableId="435904410">
    <w:abstractNumId w:val="1"/>
  </w:num>
  <w:num w:numId="23" w16cid:durableId="1113210810">
    <w:abstractNumId w:val="7"/>
  </w:num>
  <w:num w:numId="24" w16cid:durableId="494539638">
    <w:abstractNumId w:val="34"/>
  </w:num>
  <w:num w:numId="25" w16cid:durableId="1376199387">
    <w:abstractNumId w:val="17"/>
  </w:num>
  <w:num w:numId="26" w16cid:durableId="1742292042">
    <w:abstractNumId w:val="11"/>
  </w:num>
  <w:num w:numId="27" w16cid:durableId="89009891">
    <w:abstractNumId w:val="21"/>
  </w:num>
  <w:num w:numId="28" w16cid:durableId="763652302">
    <w:abstractNumId w:val="25"/>
  </w:num>
  <w:num w:numId="29" w16cid:durableId="914705750">
    <w:abstractNumId w:val="4"/>
  </w:num>
  <w:num w:numId="30" w16cid:durableId="1095708379">
    <w:abstractNumId w:val="28"/>
  </w:num>
  <w:num w:numId="31" w16cid:durableId="138637425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57875422">
    <w:abstractNumId w:val="6"/>
  </w:num>
  <w:num w:numId="33" w16cid:durableId="1913662644">
    <w:abstractNumId w:val="24"/>
  </w:num>
  <w:num w:numId="34" w16cid:durableId="2022006772">
    <w:abstractNumId w:val="30"/>
  </w:num>
  <w:num w:numId="35" w16cid:durableId="13378806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1"/>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AE3"/>
    <w:rsid w:val="000115C6"/>
    <w:rsid w:val="0001553E"/>
    <w:rsid w:val="000276EE"/>
    <w:rsid w:val="00032668"/>
    <w:rsid w:val="00040EA7"/>
    <w:rsid w:val="000420EF"/>
    <w:rsid w:val="00075970"/>
    <w:rsid w:val="0007712C"/>
    <w:rsid w:val="0007786C"/>
    <w:rsid w:val="000935F8"/>
    <w:rsid w:val="000A6235"/>
    <w:rsid w:val="000B2ABD"/>
    <w:rsid w:val="000B7BBB"/>
    <w:rsid w:val="000C2FE4"/>
    <w:rsid w:val="000C6CA8"/>
    <w:rsid w:val="000D187E"/>
    <w:rsid w:val="000E2984"/>
    <w:rsid w:val="000E36CD"/>
    <w:rsid w:val="000F1353"/>
    <w:rsid w:val="000F247F"/>
    <w:rsid w:val="00124EA6"/>
    <w:rsid w:val="0013036A"/>
    <w:rsid w:val="00131D74"/>
    <w:rsid w:val="001559E6"/>
    <w:rsid w:val="001625E4"/>
    <w:rsid w:val="001639CB"/>
    <w:rsid w:val="00165361"/>
    <w:rsid w:val="001736F4"/>
    <w:rsid w:val="001772BB"/>
    <w:rsid w:val="00180726"/>
    <w:rsid w:val="001837C7"/>
    <w:rsid w:val="00193FDE"/>
    <w:rsid w:val="001A0FA6"/>
    <w:rsid w:val="001A2D3D"/>
    <w:rsid w:val="001B16B5"/>
    <w:rsid w:val="001B6064"/>
    <w:rsid w:val="001C2641"/>
    <w:rsid w:val="001C7E91"/>
    <w:rsid w:val="001D0067"/>
    <w:rsid w:val="001D7CCB"/>
    <w:rsid w:val="0021204A"/>
    <w:rsid w:val="00213E8A"/>
    <w:rsid w:val="0023007F"/>
    <w:rsid w:val="0024435A"/>
    <w:rsid w:val="0024531A"/>
    <w:rsid w:val="00262033"/>
    <w:rsid w:val="00271FA3"/>
    <w:rsid w:val="00276511"/>
    <w:rsid w:val="0028024E"/>
    <w:rsid w:val="00282A1F"/>
    <w:rsid w:val="0029204F"/>
    <w:rsid w:val="002C0A3A"/>
    <w:rsid w:val="002C61EA"/>
    <w:rsid w:val="002D14CC"/>
    <w:rsid w:val="002D3457"/>
    <w:rsid w:val="002D395A"/>
    <w:rsid w:val="002E3A3A"/>
    <w:rsid w:val="00345780"/>
    <w:rsid w:val="003622B5"/>
    <w:rsid w:val="0037282D"/>
    <w:rsid w:val="00375765"/>
    <w:rsid w:val="003A2EA7"/>
    <w:rsid w:val="003A7D11"/>
    <w:rsid w:val="003B5F90"/>
    <w:rsid w:val="003C7133"/>
    <w:rsid w:val="003D6784"/>
    <w:rsid w:val="003E2B73"/>
    <w:rsid w:val="003E7BC4"/>
    <w:rsid w:val="003F65D0"/>
    <w:rsid w:val="004113F7"/>
    <w:rsid w:val="004156DF"/>
    <w:rsid w:val="004300E5"/>
    <w:rsid w:val="00444D5C"/>
    <w:rsid w:val="00470691"/>
    <w:rsid w:val="0048739E"/>
    <w:rsid w:val="004A245F"/>
    <w:rsid w:val="004A75B9"/>
    <w:rsid w:val="004B3391"/>
    <w:rsid w:val="004B55D4"/>
    <w:rsid w:val="004B6E71"/>
    <w:rsid w:val="004F0AE3"/>
    <w:rsid w:val="00502EA5"/>
    <w:rsid w:val="00503EED"/>
    <w:rsid w:val="00505F68"/>
    <w:rsid w:val="005120DC"/>
    <w:rsid w:val="00516235"/>
    <w:rsid w:val="00524766"/>
    <w:rsid w:val="00527F35"/>
    <w:rsid w:val="005324C9"/>
    <w:rsid w:val="00543FF4"/>
    <w:rsid w:val="00550028"/>
    <w:rsid w:val="005512F5"/>
    <w:rsid w:val="00556546"/>
    <w:rsid w:val="00561157"/>
    <w:rsid w:val="005617AD"/>
    <w:rsid w:val="00573F7D"/>
    <w:rsid w:val="00575851"/>
    <w:rsid w:val="00575F7D"/>
    <w:rsid w:val="005A293F"/>
    <w:rsid w:val="005A2AE3"/>
    <w:rsid w:val="005B6A3D"/>
    <w:rsid w:val="005B7608"/>
    <w:rsid w:val="005C647D"/>
    <w:rsid w:val="005D3F2C"/>
    <w:rsid w:val="005E04CA"/>
    <w:rsid w:val="005E0951"/>
    <w:rsid w:val="005F1C08"/>
    <w:rsid w:val="00600833"/>
    <w:rsid w:val="006051D6"/>
    <w:rsid w:val="00605647"/>
    <w:rsid w:val="0061435B"/>
    <w:rsid w:val="006161B5"/>
    <w:rsid w:val="0062740A"/>
    <w:rsid w:val="00634740"/>
    <w:rsid w:val="00641D37"/>
    <w:rsid w:val="00642DFF"/>
    <w:rsid w:val="0065616C"/>
    <w:rsid w:val="006568AA"/>
    <w:rsid w:val="00664B6A"/>
    <w:rsid w:val="0066683F"/>
    <w:rsid w:val="006676EC"/>
    <w:rsid w:val="006732C5"/>
    <w:rsid w:val="006757E3"/>
    <w:rsid w:val="00677475"/>
    <w:rsid w:val="006819F6"/>
    <w:rsid w:val="00696458"/>
    <w:rsid w:val="00697A2D"/>
    <w:rsid w:val="006A06BC"/>
    <w:rsid w:val="006A4D94"/>
    <w:rsid w:val="006B0873"/>
    <w:rsid w:val="006B1763"/>
    <w:rsid w:val="006B4C32"/>
    <w:rsid w:val="006C1842"/>
    <w:rsid w:val="006C2BB0"/>
    <w:rsid w:val="006D569F"/>
    <w:rsid w:val="006D7186"/>
    <w:rsid w:val="006D71F9"/>
    <w:rsid w:val="006E13C9"/>
    <w:rsid w:val="007037CF"/>
    <w:rsid w:val="00712E2D"/>
    <w:rsid w:val="00725CBE"/>
    <w:rsid w:val="00742E46"/>
    <w:rsid w:val="00752D86"/>
    <w:rsid w:val="00755246"/>
    <w:rsid w:val="00763E1E"/>
    <w:rsid w:val="0076773C"/>
    <w:rsid w:val="00767A20"/>
    <w:rsid w:val="0077662F"/>
    <w:rsid w:val="007835B0"/>
    <w:rsid w:val="0078785F"/>
    <w:rsid w:val="007A6D3B"/>
    <w:rsid w:val="007D0920"/>
    <w:rsid w:val="007D1E6E"/>
    <w:rsid w:val="007E7BC6"/>
    <w:rsid w:val="007F440F"/>
    <w:rsid w:val="00801144"/>
    <w:rsid w:val="00802915"/>
    <w:rsid w:val="0080649A"/>
    <w:rsid w:val="00811325"/>
    <w:rsid w:val="00816018"/>
    <w:rsid w:val="00827839"/>
    <w:rsid w:val="00831613"/>
    <w:rsid w:val="008422AC"/>
    <w:rsid w:val="0084356D"/>
    <w:rsid w:val="00845680"/>
    <w:rsid w:val="00846322"/>
    <w:rsid w:val="00846ADC"/>
    <w:rsid w:val="00863455"/>
    <w:rsid w:val="0086355F"/>
    <w:rsid w:val="00865E6C"/>
    <w:rsid w:val="00886DAA"/>
    <w:rsid w:val="008A0E8F"/>
    <w:rsid w:val="008A6D92"/>
    <w:rsid w:val="008B0C10"/>
    <w:rsid w:val="008B0CD1"/>
    <w:rsid w:val="008B3462"/>
    <w:rsid w:val="008C0E0B"/>
    <w:rsid w:val="008C7F83"/>
    <w:rsid w:val="008E003C"/>
    <w:rsid w:val="008E6E40"/>
    <w:rsid w:val="00910C94"/>
    <w:rsid w:val="00914CEE"/>
    <w:rsid w:val="00921219"/>
    <w:rsid w:val="009320A1"/>
    <w:rsid w:val="009553C8"/>
    <w:rsid w:val="009571A5"/>
    <w:rsid w:val="009710CC"/>
    <w:rsid w:val="00980388"/>
    <w:rsid w:val="0098085B"/>
    <w:rsid w:val="00984550"/>
    <w:rsid w:val="009910FC"/>
    <w:rsid w:val="0099656E"/>
    <w:rsid w:val="00996BDB"/>
    <w:rsid w:val="009A05B2"/>
    <w:rsid w:val="009A4851"/>
    <w:rsid w:val="009A4F88"/>
    <w:rsid w:val="009B0DF8"/>
    <w:rsid w:val="009B6D53"/>
    <w:rsid w:val="009C0468"/>
    <w:rsid w:val="009D3AB2"/>
    <w:rsid w:val="009F6E73"/>
    <w:rsid w:val="009F7ADE"/>
    <w:rsid w:val="00A07C71"/>
    <w:rsid w:val="00A20A98"/>
    <w:rsid w:val="00A34EDD"/>
    <w:rsid w:val="00A42542"/>
    <w:rsid w:val="00A459B7"/>
    <w:rsid w:val="00A51FC5"/>
    <w:rsid w:val="00A85756"/>
    <w:rsid w:val="00A943A0"/>
    <w:rsid w:val="00A94AF8"/>
    <w:rsid w:val="00A97628"/>
    <w:rsid w:val="00AA2646"/>
    <w:rsid w:val="00AA2EA7"/>
    <w:rsid w:val="00AA5EE4"/>
    <w:rsid w:val="00AD4795"/>
    <w:rsid w:val="00AE47DF"/>
    <w:rsid w:val="00AF120B"/>
    <w:rsid w:val="00AF15DA"/>
    <w:rsid w:val="00AF24C5"/>
    <w:rsid w:val="00B0595A"/>
    <w:rsid w:val="00B10094"/>
    <w:rsid w:val="00B26A17"/>
    <w:rsid w:val="00B350B2"/>
    <w:rsid w:val="00B41770"/>
    <w:rsid w:val="00B420ED"/>
    <w:rsid w:val="00B43133"/>
    <w:rsid w:val="00B51F67"/>
    <w:rsid w:val="00B530EF"/>
    <w:rsid w:val="00B71199"/>
    <w:rsid w:val="00B8413B"/>
    <w:rsid w:val="00B962B8"/>
    <w:rsid w:val="00BB10B8"/>
    <w:rsid w:val="00BB5844"/>
    <w:rsid w:val="00BC156D"/>
    <w:rsid w:val="00C06CAF"/>
    <w:rsid w:val="00C1346E"/>
    <w:rsid w:val="00C3163F"/>
    <w:rsid w:val="00C336B7"/>
    <w:rsid w:val="00C41EE5"/>
    <w:rsid w:val="00C4322A"/>
    <w:rsid w:val="00C61380"/>
    <w:rsid w:val="00C7254A"/>
    <w:rsid w:val="00C87004"/>
    <w:rsid w:val="00C9149E"/>
    <w:rsid w:val="00C968A0"/>
    <w:rsid w:val="00CA3B7D"/>
    <w:rsid w:val="00CB0D96"/>
    <w:rsid w:val="00CB1B6F"/>
    <w:rsid w:val="00CC4750"/>
    <w:rsid w:val="00CD34B9"/>
    <w:rsid w:val="00CD64FD"/>
    <w:rsid w:val="00CE71D4"/>
    <w:rsid w:val="00CF1BFA"/>
    <w:rsid w:val="00D05D88"/>
    <w:rsid w:val="00D35866"/>
    <w:rsid w:val="00D476AB"/>
    <w:rsid w:val="00D55EC7"/>
    <w:rsid w:val="00D62F5F"/>
    <w:rsid w:val="00D85879"/>
    <w:rsid w:val="00D92B85"/>
    <w:rsid w:val="00DA6E62"/>
    <w:rsid w:val="00DB41F7"/>
    <w:rsid w:val="00DC1803"/>
    <w:rsid w:val="00DC3AA4"/>
    <w:rsid w:val="00DD6D58"/>
    <w:rsid w:val="00DE0957"/>
    <w:rsid w:val="00DE4300"/>
    <w:rsid w:val="00DE507B"/>
    <w:rsid w:val="00DF4DCE"/>
    <w:rsid w:val="00E06873"/>
    <w:rsid w:val="00E10104"/>
    <w:rsid w:val="00E372AA"/>
    <w:rsid w:val="00E75C34"/>
    <w:rsid w:val="00E90884"/>
    <w:rsid w:val="00E96F0B"/>
    <w:rsid w:val="00EA448E"/>
    <w:rsid w:val="00EB1E85"/>
    <w:rsid w:val="00EB3919"/>
    <w:rsid w:val="00EB40C8"/>
    <w:rsid w:val="00EB6E38"/>
    <w:rsid w:val="00EC11E6"/>
    <w:rsid w:val="00EC489C"/>
    <w:rsid w:val="00EC711F"/>
    <w:rsid w:val="00EE7E75"/>
    <w:rsid w:val="00EF5FFF"/>
    <w:rsid w:val="00F04D21"/>
    <w:rsid w:val="00F21B8A"/>
    <w:rsid w:val="00F25F89"/>
    <w:rsid w:val="00F264E5"/>
    <w:rsid w:val="00F33D08"/>
    <w:rsid w:val="00F54F53"/>
    <w:rsid w:val="00F55A1C"/>
    <w:rsid w:val="00F55F4D"/>
    <w:rsid w:val="00F57911"/>
    <w:rsid w:val="00F6639E"/>
    <w:rsid w:val="00F969B2"/>
    <w:rsid w:val="00FA6B2B"/>
    <w:rsid w:val="00FA6E73"/>
    <w:rsid w:val="00FB0F7A"/>
    <w:rsid w:val="00FB4002"/>
    <w:rsid w:val="00FC356B"/>
    <w:rsid w:val="00FD3D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A4448A"/>
  <w15:docId w15:val="{6B430DF2-82AE-4B5B-84AF-B5CBF436E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2AA"/>
  </w:style>
  <w:style w:type="paragraph" w:styleId="Heading1">
    <w:name w:val="heading 1"/>
    <w:basedOn w:val="Normal"/>
    <w:next w:val="Normal"/>
    <w:link w:val="Heading1Char"/>
    <w:uiPriority w:val="9"/>
    <w:qFormat/>
    <w:rsid w:val="0021204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9"/>
    <w:qFormat/>
    <w:rsid w:val="005512F5"/>
    <w:pPr>
      <w:keepNext/>
      <w:spacing w:after="0" w:line="240" w:lineRule="auto"/>
      <w:jc w:val="center"/>
      <w:outlineLvl w:val="1"/>
    </w:pPr>
    <w:rPr>
      <w:rFonts w:ascii="Century Gothic" w:eastAsia="Calibri" w:hAnsi="Century Gothic" w:cs="Times New Roman"/>
      <w:b/>
      <w:bCs/>
      <w:sz w:val="20"/>
      <w:szCs w:val="20"/>
      <w:u w:val="single"/>
    </w:rPr>
  </w:style>
  <w:style w:type="paragraph" w:styleId="Heading3">
    <w:name w:val="heading 3"/>
    <w:basedOn w:val="Normal"/>
    <w:next w:val="Normal"/>
    <w:link w:val="Heading3Char"/>
    <w:uiPriority w:val="9"/>
    <w:unhideWhenUsed/>
    <w:qFormat/>
    <w:rsid w:val="005512F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4322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512F5"/>
    <w:rPr>
      <w:rFonts w:ascii="Century Gothic" w:eastAsia="Calibri" w:hAnsi="Century Gothic" w:cs="Times New Roman"/>
      <w:b/>
      <w:bCs/>
      <w:sz w:val="20"/>
      <w:szCs w:val="20"/>
      <w:u w:val="single"/>
    </w:rPr>
  </w:style>
  <w:style w:type="paragraph" w:styleId="ListParagraph">
    <w:name w:val="List Paragraph"/>
    <w:basedOn w:val="Normal"/>
    <w:uiPriority w:val="34"/>
    <w:qFormat/>
    <w:rsid w:val="005512F5"/>
    <w:pPr>
      <w:spacing w:after="0" w:line="240" w:lineRule="auto"/>
      <w:ind w:left="720"/>
      <w:contextualSpacing/>
    </w:pPr>
    <w:rPr>
      <w:rFonts w:ascii="Century Gothic" w:eastAsia="Times New Roman" w:hAnsi="Century Gothic" w:cs="Century Gothic"/>
      <w:sz w:val="24"/>
      <w:szCs w:val="24"/>
    </w:rPr>
  </w:style>
  <w:style w:type="character" w:customStyle="1" w:styleId="Heading3Char">
    <w:name w:val="Heading 3 Char"/>
    <w:basedOn w:val="DefaultParagraphFont"/>
    <w:link w:val="Heading3"/>
    <w:uiPriority w:val="9"/>
    <w:rsid w:val="005512F5"/>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uiPriority w:val="99"/>
    <w:semiHidden/>
    <w:rsid w:val="005512F5"/>
    <w:pPr>
      <w:spacing w:after="120" w:line="240" w:lineRule="auto"/>
    </w:pPr>
    <w:rPr>
      <w:rFonts w:ascii="Century Gothic" w:eastAsia="Calibri" w:hAnsi="Century Gothic" w:cs="Times New Roman"/>
      <w:sz w:val="20"/>
      <w:szCs w:val="20"/>
    </w:rPr>
  </w:style>
  <w:style w:type="character" w:customStyle="1" w:styleId="BodyTextChar">
    <w:name w:val="Body Text Char"/>
    <w:basedOn w:val="DefaultParagraphFont"/>
    <w:link w:val="BodyText"/>
    <w:uiPriority w:val="99"/>
    <w:semiHidden/>
    <w:rsid w:val="005512F5"/>
    <w:rPr>
      <w:rFonts w:ascii="Century Gothic" w:eastAsia="Calibri" w:hAnsi="Century Gothic" w:cs="Times New Roman"/>
      <w:sz w:val="20"/>
      <w:szCs w:val="20"/>
    </w:rPr>
  </w:style>
  <w:style w:type="paragraph" w:styleId="BodyTextIndent3">
    <w:name w:val="Body Text Indent 3"/>
    <w:basedOn w:val="Normal"/>
    <w:link w:val="BodyTextIndent3Char"/>
    <w:uiPriority w:val="99"/>
    <w:rsid w:val="005512F5"/>
    <w:pPr>
      <w:spacing w:after="120" w:line="240" w:lineRule="auto"/>
      <w:ind w:left="360"/>
    </w:pPr>
    <w:rPr>
      <w:rFonts w:ascii="Century Gothic" w:eastAsia="Calibri" w:hAnsi="Century Gothic" w:cs="Times New Roman"/>
      <w:sz w:val="16"/>
      <w:szCs w:val="16"/>
    </w:rPr>
  </w:style>
  <w:style w:type="character" w:customStyle="1" w:styleId="BodyTextIndent3Char">
    <w:name w:val="Body Text Indent 3 Char"/>
    <w:basedOn w:val="DefaultParagraphFont"/>
    <w:link w:val="BodyTextIndent3"/>
    <w:uiPriority w:val="99"/>
    <w:rsid w:val="005512F5"/>
    <w:rPr>
      <w:rFonts w:ascii="Century Gothic" w:eastAsia="Calibri" w:hAnsi="Century Gothic" w:cs="Times New Roman"/>
      <w:sz w:val="16"/>
      <w:szCs w:val="16"/>
    </w:rPr>
  </w:style>
  <w:style w:type="character" w:styleId="Hyperlink">
    <w:name w:val="Hyperlink"/>
    <w:basedOn w:val="DefaultParagraphFont"/>
    <w:uiPriority w:val="99"/>
    <w:unhideWhenUsed/>
    <w:rsid w:val="00752D86"/>
    <w:rPr>
      <w:color w:val="0000FF"/>
      <w:u w:val="single"/>
    </w:rPr>
  </w:style>
  <w:style w:type="paragraph" w:styleId="BodyTextIndent">
    <w:name w:val="Body Text Indent"/>
    <w:basedOn w:val="Normal"/>
    <w:link w:val="BodyTextIndentChar"/>
    <w:uiPriority w:val="99"/>
    <w:semiHidden/>
    <w:unhideWhenUsed/>
    <w:rsid w:val="003E7BC4"/>
    <w:pPr>
      <w:spacing w:after="120"/>
      <w:ind w:left="360"/>
    </w:pPr>
  </w:style>
  <w:style w:type="character" w:customStyle="1" w:styleId="BodyTextIndentChar">
    <w:name w:val="Body Text Indent Char"/>
    <w:basedOn w:val="DefaultParagraphFont"/>
    <w:link w:val="BodyTextIndent"/>
    <w:uiPriority w:val="99"/>
    <w:semiHidden/>
    <w:rsid w:val="003E7BC4"/>
  </w:style>
  <w:style w:type="paragraph" w:styleId="BalloonText">
    <w:name w:val="Balloon Text"/>
    <w:basedOn w:val="Normal"/>
    <w:link w:val="BalloonTextChar"/>
    <w:uiPriority w:val="99"/>
    <w:semiHidden/>
    <w:unhideWhenUsed/>
    <w:rsid w:val="009B6D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D53"/>
    <w:rPr>
      <w:rFonts w:ascii="Tahoma" w:hAnsi="Tahoma" w:cs="Tahoma"/>
      <w:sz w:val="16"/>
      <w:szCs w:val="16"/>
    </w:rPr>
  </w:style>
  <w:style w:type="paragraph" w:styleId="Header">
    <w:name w:val="header"/>
    <w:basedOn w:val="Normal"/>
    <w:link w:val="HeaderChar"/>
    <w:uiPriority w:val="99"/>
    <w:unhideWhenUsed/>
    <w:rsid w:val="000F24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47F"/>
  </w:style>
  <w:style w:type="paragraph" w:styleId="Footer">
    <w:name w:val="footer"/>
    <w:basedOn w:val="Normal"/>
    <w:link w:val="FooterChar"/>
    <w:uiPriority w:val="99"/>
    <w:unhideWhenUsed/>
    <w:rsid w:val="000F24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47F"/>
  </w:style>
  <w:style w:type="character" w:styleId="PageNumber">
    <w:name w:val="page number"/>
    <w:basedOn w:val="DefaultParagraphFont"/>
    <w:uiPriority w:val="99"/>
    <w:semiHidden/>
    <w:unhideWhenUsed/>
    <w:rsid w:val="0021204A"/>
  </w:style>
  <w:style w:type="character" w:customStyle="1" w:styleId="Heading1Char">
    <w:name w:val="Heading 1 Char"/>
    <w:basedOn w:val="DefaultParagraphFont"/>
    <w:link w:val="Heading1"/>
    <w:uiPriority w:val="9"/>
    <w:rsid w:val="0021204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1204A"/>
    <w:pPr>
      <w:spacing w:before="480" w:line="276" w:lineRule="auto"/>
      <w:outlineLvl w:val="9"/>
    </w:pPr>
    <w:rPr>
      <w:b/>
      <w:bCs/>
      <w:sz w:val="28"/>
      <w:szCs w:val="28"/>
    </w:rPr>
  </w:style>
  <w:style w:type="paragraph" w:styleId="TOC2">
    <w:name w:val="toc 2"/>
    <w:basedOn w:val="Normal"/>
    <w:next w:val="Normal"/>
    <w:autoRedefine/>
    <w:uiPriority w:val="39"/>
    <w:unhideWhenUsed/>
    <w:rsid w:val="0021204A"/>
    <w:pPr>
      <w:spacing w:after="0"/>
      <w:ind w:left="220"/>
    </w:pPr>
    <w:rPr>
      <w:b/>
    </w:rPr>
  </w:style>
  <w:style w:type="paragraph" w:styleId="TOC3">
    <w:name w:val="toc 3"/>
    <w:basedOn w:val="Normal"/>
    <w:next w:val="Normal"/>
    <w:autoRedefine/>
    <w:uiPriority w:val="39"/>
    <w:unhideWhenUsed/>
    <w:rsid w:val="0021204A"/>
    <w:pPr>
      <w:spacing w:after="0"/>
      <w:ind w:left="440"/>
    </w:pPr>
  </w:style>
  <w:style w:type="paragraph" w:styleId="TOC1">
    <w:name w:val="toc 1"/>
    <w:basedOn w:val="Normal"/>
    <w:next w:val="Normal"/>
    <w:autoRedefine/>
    <w:uiPriority w:val="39"/>
    <w:unhideWhenUsed/>
    <w:rsid w:val="007D0920"/>
    <w:pPr>
      <w:tabs>
        <w:tab w:val="right" w:leader="dot" w:pos="9350"/>
      </w:tabs>
      <w:spacing w:before="120" w:after="0"/>
    </w:pPr>
    <w:rPr>
      <w:rFonts w:asciiTheme="majorHAnsi" w:hAnsiTheme="majorHAnsi"/>
      <w:noProof/>
      <w:color w:val="000000" w:themeColor="text1"/>
    </w:rPr>
  </w:style>
  <w:style w:type="paragraph" w:styleId="TOC4">
    <w:name w:val="toc 4"/>
    <w:basedOn w:val="Normal"/>
    <w:next w:val="Normal"/>
    <w:autoRedefine/>
    <w:uiPriority w:val="39"/>
    <w:unhideWhenUsed/>
    <w:rsid w:val="0021204A"/>
    <w:pPr>
      <w:spacing w:after="0"/>
      <w:ind w:left="660"/>
    </w:pPr>
    <w:rPr>
      <w:sz w:val="20"/>
      <w:szCs w:val="20"/>
    </w:rPr>
  </w:style>
  <w:style w:type="paragraph" w:styleId="TOC5">
    <w:name w:val="toc 5"/>
    <w:basedOn w:val="Normal"/>
    <w:next w:val="Normal"/>
    <w:autoRedefine/>
    <w:uiPriority w:val="39"/>
    <w:unhideWhenUsed/>
    <w:rsid w:val="0021204A"/>
    <w:pPr>
      <w:spacing w:after="0"/>
      <w:ind w:left="880"/>
    </w:pPr>
    <w:rPr>
      <w:sz w:val="20"/>
      <w:szCs w:val="20"/>
    </w:rPr>
  </w:style>
  <w:style w:type="paragraph" w:styleId="TOC6">
    <w:name w:val="toc 6"/>
    <w:basedOn w:val="Normal"/>
    <w:next w:val="Normal"/>
    <w:autoRedefine/>
    <w:uiPriority w:val="39"/>
    <w:unhideWhenUsed/>
    <w:rsid w:val="0021204A"/>
    <w:pPr>
      <w:spacing w:after="0"/>
      <w:ind w:left="1100"/>
    </w:pPr>
    <w:rPr>
      <w:sz w:val="20"/>
      <w:szCs w:val="20"/>
    </w:rPr>
  </w:style>
  <w:style w:type="paragraph" w:styleId="TOC7">
    <w:name w:val="toc 7"/>
    <w:basedOn w:val="Normal"/>
    <w:next w:val="Normal"/>
    <w:autoRedefine/>
    <w:uiPriority w:val="39"/>
    <w:unhideWhenUsed/>
    <w:rsid w:val="0021204A"/>
    <w:pPr>
      <w:spacing w:after="0"/>
      <w:ind w:left="1320"/>
    </w:pPr>
    <w:rPr>
      <w:sz w:val="20"/>
      <w:szCs w:val="20"/>
    </w:rPr>
  </w:style>
  <w:style w:type="paragraph" w:styleId="TOC8">
    <w:name w:val="toc 8"/>
    <w:basedOn w:val="Normal"/>
    <w:next w:val="Normal"/>
    <w:autoRedefine/>
    <w:uiPriority w:val="39"/>
    <w:unhideWhenUsed/>
    <w:rsid w:val="0021204A"/>
    <w:pPr>
      <w:spacing w:after="0"/>
      <w:ind w:left="1540"/>
    </w:pPr>
    <w:rPr>
      <w:sz w:val="20"/>
      <w:szCs w:val="20"/>
    </w:rPr>
  </w:style>
  <w:style w:type="paragraph" w:styleId="TOC9">
    <w:name w:val="toc 9"/>
    <w:basedOn w:val="Normal"/>
    <w:next w:val="Normal"/>
    <w:autoRedefine/>
    <w:uiPriority w:val="39"/>
    <w:unhideWhenUsed/>
    <w:rsid w:val="0021204A"/>
    <w:pPr>
      <w:spacing w:after="0"/>
      <w:ind w:left="1760"/>
    </w:pPr>
    <w:rPr>
      <w:sz w:val="20"/>
      <w:szCs w:val="20"/>
    </w:rPr>
  </w:style>
  <w:style w:type="table" w:styleId="TableGrid">
    <w:name w:val="Table Grid"/>
    <w:basedOn w:val="TableNormal"/>
    <w:uiPriority w:val="39"/>
    <w:rsid w:val="00CB1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D3457"/>
    <w:pPr>
      <w:spacing w:after="0" w:line="240" w:lineRule="auto"/>
    </w:pPr>
  </w:style>
  <w:style w:type="character" w:customStyle="1" w:styleId="Heading4Char">
    <w:name w:val="Heading 4 Char"/>
    <w:basedOn w:val="DefaultParagraphFont"/>
    <w:link w:val="Heading4"/>
    <w:uiPriority w:val="9"/>
    <w:rsid w:val="00C4322A"/>
    <w:rPr>
      <w:rFonts w:asciiTheme="majorHAnsi" w:eastAsiaTheme="majorEastAsia" w:hAnsiTheme="majorHAnsi" w:cstheme="majorBidi"/>
      <w:i/>
      <w:iCs/>
      <w:color w:val="2E74B5" w:themeColor="accent1" w:themeShade="BF"/>
    </w:rPr>
  </w:style>
  <w:style w:type="character" w:styleId="UnresolvedMention">
    <w:name w:val="Unresolved Mention"/>
    <w:basedOn w:val="DefaultParagraphFont"/>
    <w:uiPriority w:val="99"/>
    <w:semiHidden/>
    <w:unhideWhenUsed/>
    <w:rsid w:val="00DB41F7"/>
    <w:rPr>
      <w:color w:val="605E5C"/>
      <w:shd w:val="clear" w:color="auto" w:fill="E1DFDD"/>
    </w:rPr>
  </w:style>
  <w:style w:type="paragraph" w:styleId="NormalWeb">
    <w:name w:val="Normal (Web)"/>
    <w:basedOn w:val="Normal"/>
    <w:uiPriority w:val="99"/>
    <w:unhideWhenUsed/>
    <w:rsid w:val="005F1C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908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020296">
      <w:bodyDiv w:val="1"/>
      <w:marLeft w:val="0"/>
      <w:marRight w:val="0"/>
      <w:marTop w:val="0"/>
      <w:marBottom w:val="0"/>
      <w:divBdr>
        <w:top w:val="none" w:sz="0" w:space="0" w:color="auto"/>
        <w:left w:val="none" w:sz="0" w:space="0" w:color="auto"/>
        <w:bottom w:val="none" w:sz="0" w:space="0" w:color="auto"/>
        <w:right w:val="none" w:sz="0" w:space="0" w:color="auto"/>
      </w:divBdr>
      <w:divsChild>
        <w:div w:id="1937442526">
          <w:marLeft w:val="0"/>
          <w:marRight w:val="0"/>
          <w:marTop w:val="0"/>
          <w:marBottom w:val="0"/>
          <w:divBdr>
            <w:top w:val="none" w:sz="0" w:space="0" w:color="auto"/>
            <w:left w:val="none" w:sz="0" w:space="0" w:color="auto"/>
            <w:bottom w:val="none" w:sz="0" w:space="0" w:color="auto"/>
            <w:right w:val="none" w:sz="0" w:space="0" w:color="auto"/>
          </w:divBdr>
          <w:divsChild>
            <w:div w:id="1408309796">
              <w:marLeft w:val="0"/>
              <w:marRight w:val="0"/>
              <w:marTop w:val="0"/>
              <w:marBottom w:val="0"/>
              <w:divBdr>
                <w:top w:val="none" w:sz="0" w:space="0" w:color="auto"/>
                <w:left w:val="none" w:sz="0" w:space="0" w:color="auto"/>
                <w:bottom w:val="none" w:sz="0" w:space="0" w:color="auto"/>
                <w:right w:val="none" w:sz="0" w:space="0" w:color="auto"/>
              </w:divBdr>
              <w:divsChild>
                <w:div w:id="169996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214151">
      <w:bodyDiv w:val="1"/>
      <w:marLeft w:val="0"/>
      <w:marRight w:val="0"/>
      <w:marTop w:val="0"/>
      <w:marBottom w:val="0"/>
      <w:divBdr>
        <w:top w:val="none" w:sz="0" w:space="0" w:color="auto"/>
        <w:left w:val="none" w:sz="0" w:space="0" w:color="auto"/>
        <w:bottom w:val="none" w:sz="0" w:space="0" w:color="auto"/>
        <w:right w:val="none" w:sz="0" w:space="0" w:color="auto"/>
      </w:divBdr>
      <w:divsChild>
        <w:div w:id="1925646977">
          <w:marLeft w:val="0"/>
          <w:marRight w:val="0"/>
          <w:marTop w:val="0"/>
          <w:marBottom w:val="0"/>
          <w:divBdr>
            <w:top w:val="none" w:sz="0" w:space="0" w:color="auto"/>
            <w:left w:val="none" w:sz="0" w:space="0" w:color="auto"/>
            <w:bottom w:val="none" w:sz="0" w:space="0" w:color="auto"/>
            <w:right w:val="none" w:sz="0" w:space="0" w:color="auto"/>
          </w:divBdr>
          <w:divsChild>
            <w:div w:id="94597475">
              <w:marLeft w:val="0"/>
              <w:marRight w:val="0"/>
              <w:marTop w:val="0"/>
              <w:marBottom w:val="0"/>
              <w:divBdr>
                <w:top w:val="none" w:sz="0" w:space="0" w:color="auto"/>
                <w:left w:val="none" w:sz="0" w:space="0" w:color="auto"/>
                <w:bottom w:val="none" w:sz="0" w:space="0" w:color="auto"/>
                <w:right w:val="none" w:sz="0" w:space="0" w:color="auto"/>
              </w:divBdr>
              <w:divsChild>
                <w:div w:id="1082876098">
                  <w:marLeft w:val="0"/>
                  <w:marRight w:val="0"/>
                  <w:marTop w:val="0"/>
                  <w:marBottom w:val="0"/>
                  <w:divBdr>
                    <w:top w:val="none" w:sz="0" w:space="0" w:color="auto"/>
                    <w:left w:val="none" w:sz="0" w:space="0" w:color="auto"/>
                    <w:bottom w:val="none" w:sz="0" w:space="0" w:color="auto"/>
                    <w:right w:val="none" w:sz="0" w:space="0" w:color="auto"/>
                  </w:divBdr>
                </w:div>
              </w:divsChild>
            </w:div>
            <w:div w:id="1426420022">
              <w:marLeft w:val="0"/>
              <w:marRight w:val="0"/>
              <w:marTop w:val="0"/>
              <w:marBottom w:val="0"/>
              <w:divBdr>
                <w:top w:val="none" w:sz="0" w:space="0" w:color="auto"/>
                <w:left w:val="none" w:sz="0" w:space="0" w:color="auto"/>
                <w:bottom w:val="none" w:sz="0" w:space="0" w:color="auto"/>
                <w:right w:val="none" w:sz="0" w:space="0" w:color="auto"/>
              </w:divBdr>
              <w:divsChild>
                <w:div w:id="232587486">
                  <w:marLeft w:val="0"/>
                  <w:marRight w:val="0"/>
                  <w:marTop w:val="0"/>
                  <w:marBottom w:val="0"/>
                  <w:divBdr>
                    <w:top w:val="none" w:sz="0" w:space="0" w:color="auto"/>
                    <w:left w:val="none" w:sz="0" w:space="0" w:color="auto"/>
                    <w:bottom w:val="none" w:sz="0" w:space="0" w:color="auto"/>
                    <w:right w:val="none" w:sz="0" w:space="0" w:color="auto"/>
                  </w:divBdr>
                </w:div>
              </w:divsChild>
            </w:div>
            <w:div w:id="1000235533">
              <w:marLeft w:val="0"/>
              <w:marRight w:val="0"/>
              <w:marTop w:val="0"/>
              <w:marBottom w:val="0"/>
              <w:divBdr>
                <w:top w:val="none" w:sz="0" w:space="0" w:color="auto"/>
                <w:left w:val="none" w:sz="0" w:space="0" w:color="auto"/>
                <w:bottom w:val="none" w:sz="0" w:space="0" w:color="auto"/>
                <w:right w:val="none" w:sz="0" w:space="0" w:color="auto"/>
              </w:divBdr>
              <w:divsChild>
                <w:div w:id="1524437348">
                  <w:marLeft w:val="0"/>
                  <w:marRight w:val="0"/>
                  <w:marTop w:val="0"/>
                  <w:marBottom w:val="0"/>
                  <w:divBdr>
                    <w:top w:val="none" w:sz="0" w:space="0" w:color="auto"/>
                    <w:left w:val="none" w:sz="0" w:space="0" w:color="auto"/>
                    <w:bottom w:val="none" w:sz="0" w:space="0" w:color="auto"/>
                    <w:right w:val="none" w:sz="0" w:space="0" w:color="auto"/>
                  </w:divBdr>
                </w:div>
              </w:divsChild>
            </w:div>
            <w:div w:id="2022779349">
              <w:marLeft w:val="0"/>
              <w:marRight w:val="0"/>
              <w:marTop w:val="0"/>
              <w:marBottom w:val="0"/>
              <w:divBdr>
                <w:top w:val="none" w:sz="0" w:space="0" w:color="auto"/>
                <w:left w:val="none" w:sz="0" w:space="0" w:color="auto"/>
                <w:bottom w:val="none" w:sz="0" w:space="0" w:color="auto"/>
                <w:right w:val="none" w:sz="0" w:space="0" w:color="auto"/>
              </w:divBdr>
              <w:divsChild>
                <w:div w:id="975330233">
                  <w:marLeft w:val="0"/>
                  <w:marRight w:val="0"/>
                  <w:marTop w:val="0"/>
                  <w:marBottom w:val="0"/>
                  <w:divBdr>
                    <w:top w:val="none" w:sz="0" w:space="0" w:color="auto"/>
                    <w:left w:val="none" w:sz="0" w:space="0" w:color="auto"/>
                    <w:bottom w:val="none" w:sz="0" w:space="0" w:color="auto"/>
                    <w:right w:val="none" w:sz="0" w:space="0" w:color="auto"/>
                  </w:divBdr>
                </w:div>
              </w:divsChild>
            </w:div>
            <w:div w:id="1968125303">
              <w:marLeft w:val="0"/>
              <w:marRight w:val="0"/>
              <w:marTop w:val="0"/>
              <w:marBottom w:val="0"/>
              <w:divBdr>
                <w:top w:val="none" w:sz="0" w:space="0" w:color="auto"/>
                <w:left w:val="none" w:sz="0" w:space="0" w:color="auto"/>
                <w:bottom w:val="none" w:sz="0" w:space="0" w:color="auto"/>
                <w:right w:val="none" w:sz="0" w:space="0" w:color="auto"/>
              </w:divBdr>
              <w:divsChild>
                <w:div w:id="1467166733">
                  <w:marLeft w:val="0"/>
                  <w:marRight w:val="0"/>
                  <w:marTop w:val="0"/>
                  <w:marBottom w:val="0"/>
                  <w:divBdr>
                    <w:top w:val="none" w:sz="0" w:space="0" w:color="auto"/>
                    <w:left w:val="none" w:sz="0" w:space="0" w:color="auto"/>
                    <w:bottom w:val="none" w:sz="0" w:space="0" w:color="auto"/>
                    <w:right w:val="none" w:sz="0" w:space="0" w:color="auto"/>
                  </w:divBdr>
                </w:div>
              </w:divsChild>
            </w:div>
            <w:div w:id="671565348">
              <w:marLeft w:val="0"/>
              <w:marRight w:val="0"/>
              <w:marTop w:val="0"/>
              <w:marBottom w:val="0"/>
              <w:divBdr>
                <w:top w:val="none" w:sz="0" w:space="0" w:color="auto"/>
                <w:left w:val="none" w:sz="0" w:space="0" w:color="auto"/>
                <w:bottom w:val="none" w:sz="0" w:space="0" w:color="auto"/>
                <w:right w:val="none" w:sz="0" w:space="0" w:color="auto"/>
              </w:divBdr>
              <w:divsChild>
                <w:div w:id="88672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345353">
      <w:bodyDiv w:val="1"/>
      <w:marLeft w:val="0"/>
      <w:marRight w:val="0"/>
      <w:marTop w:val="0"/>
      <w:marBottom w:val="0"/>
      <w:divBdr>
        <w:top w:val="none" w:sz="0" w:space="0" w:color="auto"/>
        <w:left w:val="none" w:sz="0" w:space="0" w:color="auto"/>
        <w:bottom w:val="none" w:sz="0" w:space="0" w:color="auto"/>
        <w:right w:val="none" w:sz="0" w:space="0" w:color="auto"/>
      </w:divBdr>
      <w:divsChild>
        <w:div w:id="1362513048">
          <w:marLeft w:val="0"/>
          <w:marRight w:val="0"/>
          <w:marTop w:val="0"/>
          <w:marBottom w:val="0"/>
          <w:divBdr>
            <w:top w:val="none" w:sz="0" w:space="0" w:color="auto"/>
            <w:left w:val="none" w:sz="0" w:space="0" w:color="auto"/>
            <w:bottom w:val="none" w:sz="0" w:space="0" w:color="auto"/>
            <w:right w:val="none" w:sz="0" w:space="0" w:color="auto"/>
          </w:divBdr>
          <w:divsChild>
            <w:div w:id="1982880518">
              <w:marLeft w:val="0"/>
              <w:marRight w:val="0"/>
              <w:marTop w:val="0"/>
              <w:marBottom w:val="0"/>
              <w:divBdr>
                <w:top w:val="none" w:sz="0" w:space="0" w:color="auto"/>
                <w:left w:val="none" w:sz="0" w:space="0" w:color="auto"/>
                <w:bottom w:val="none" w:sz="0" w:space="0" w:color="auto"/>
                <w:right w:val="none" w:sz="0" w:space="0" w:color="auto"/>
              </w:divBdr>
              <w:divsChild>
                <w:div w:id="223107168">
                  <w:marLeft w:val="0"/>
                  <w:marRight w:val="0"/>
                  <w:marTop w:val="0"/>
                  <w:marBottom w:val="0"/>
                  <w:divBdr>
                    <w:top w:val="none" w:sz="0" w:space="0" w:color="auto"/>
                    <w:left w:val="none" w:sz="0" w:space="0" w:color="auto"/>
                    <w:bottom w:val="none" w:sz="0" w:space="0" w:color="auto"/>
                    <w:right w:val="none" w:sz="0" w:space="0" w:color="auto"/>
                  </w:divBdr>
                </w:div>
              </w:divsChild>
            </w:div>
            <w:div w:id="1734959704">
              <w:marLeft w:val="0"/>
              <w:marRight w:val="0"/>
              <w:marTop w:val="0"/>
              <w:marBottom w:val="0"/>
              <w:divBdr>
                <w:top w:val="none" w:sz="0" w:space="0" w:color="auto"/>
                <w:left w:val="none" w:sz="0" w:space="0" w:color="auto"/>
                <w:bottom w:val="none" w:sz="0" w:space="0" w:color="auto"/>
                <w:right w:val="none" w:sz="0" w:space="0" w:color="auto"/>
              </w:divBdr>
              <w:divsChild>
                <w:div w:id="135605510">
                  <w:marLeft w:val="0"/>
                  <w:marRight w:val="0"/>
                  <w:marTop w:val="0"/>
                  <w:marBottom w:val="0"/>
                  <w:divBdr>
                    <w:top w:val="none" w:sz="0" w:space="0" w:color="auto"/>
                    <w:left w:val="none" w:sz="0" w:space="0" w:color="auto"/>
                    <w:bottom w:val="none" w:sz="0" w:space="0" w:color="auto"/>
                    <w:right w:val="none" w:sz="0" w:space="0" w:color="auto"/>
                  </w:divBdr>
                </w:div>
              </w:divsChild>
            </w:div>
            <w:div w:id="1128628">
              <w:marLeft w:val="0"/>
              <w:marRight w:val="0"/>
              <w:marTop w:val="0"/>
              <w:marBottom w:val="0"/>
              <w:divBdr>
                <w:top w:val="none" w:sz="0" w:space="0" w:color="auto"/>
                <w:left w:val="none" w:sz="0" w:space="0" w:color="auto"/>
                <w:bottom w:val="none" w:sz="0" w:space="0" w:color="auto"/>
                <w:right w:val="none" w:sz="0" w:space="0" w:color="auto"/>
              </w:divBdr>
              <w:divsChild>
                <w:div w:id="1635721622">
                  <w:marLeft w:val="0"/>
                  <w:marRight w:val="0"/>
                  <w:marTop w:val="0"/>
                  <w:marBottom w:val="0"/>
                  <w:divBdr>
                    <w:top w:val="none" w:sz="0" w:space="0" w:color="auto"/>
                    <w:left w:val="none" w:sz="0" w:space="0" w:color="auto"/>
                    <w:bottom w:val="none" w:sz="0" w:space="0" w:color="auto"/>
                    <w:right w:val="none" w:sz="0" w:space="0" w:color="auto"/>
                  </w:divBdr>
                </w:div>
              </w:divsChild>
            </w:div>
            <w:div w:id="1727297205">
              <w:marLeft w:val="0"/>
              <w:marRight w:val="0"/>
              <w:marTop w:val="0"/>
              <w:marBottom w:val="0"/>
              <w:divBdr>
                <w:top w:val="none" w:sz="0" w:space="0" w:color="auto"/>
                <w:left w:val="none" w:sz="0" w:space="0" w:color="auto"/>
                <w:bottom w:val="none" w:sz="0" w:space="0" w:color="auto"/>
                <w:right w:val="none" w:sz="0" w:space="0" w:color="auto"/>
              </w:divBdr>
              <w:divsChild>
                <w:div w:id="1519664021">
                  <w:marLeft w:val="0"/>
                  <w:marRight w:val="0"/>
                  <w:marTop w:val="0"/>
                  <w:marBottom w:val="0"/>
                  <w:divBdr>
                    <w:top w:val="none" w:sz="0" w:space="0" w:color="auto"/>
                    <w:left w:val="none" w:sz="0" w:space="0" w:color="auto"/>
                    <w:bottom w:val="none" w:sz="0" w:space="0" w:color="auto"/>
                    <w:right w:val="none" w:sz="0" w:space="0" w:color="auto"/>
                  </w:divBdr>
                </w:div>
              </w:divsChild>
            </w:div>
            <w:div w:id="966744881">
              <w:marLeft w:val="0"/>
              <w:marRight w:val="0"/>
              <w:marTop w:val="0"/>
              <w:marBottom w:val="0"/>
              <w:divBdr>
                <w:top w:val="none" w:sz="0" w:space="0" w:color="auto"/>
                <w:left w:val="none" w:sz="0" w:space="0" w:color="auto"/>
                <w:bottom w:val="none" w:sz="0" w:space="0" w:color="auto"/>
                <w:right w:val="none" w:sz="0" w:space="0" w:color="auto"/>
              </w:divBdr>
              <w:divsChild>
                <w:div w:id="919489366">
                  <w:marLeft w:val="0"/>
                  <w:marRight w:val="0"/>
                  <w:marTop w:val="0"/>
                  <w:marBottom w:val="0"/>
                  <w:divBdr>
                    <w:top w:val="none" w:sz="0" w:space="0" w:color="auto"/>
                    <w:left w:val="none" w:sz="0" w:space="0" w:color="auto"/>
                    <w:bottom w:val="none" w:sz="0" w:space="0" w:color="auto"/>
                    <w:right w:val="none" w:sz="0" w:space="0" w:color="auto"/>
                  </w:divBdr>
                </w:div>
              </w:divsChild>
            </w:div>
            <w:div w:id="1883441664">
              <w:marLeft w:val="0"/>
              <w:marRight w:val="0"/>
              <w:marTop w:val="0"/>
              <w:marBottom w:val="0"/>
              <w:divBdr>
                <w:top w:val="none" w:sz="0" w:space="0" w:color="auto"/>
                <w:left w:val="none" w:sz="0" w:space="0" w:color="auto"/>
                <w:bottom w:val="none" w:sz="0" w:space="0" w:color="auto"/>
                <w:right w:val="none" w:sz="0" w:space="0" w:color="auto"/>
              </w:divBdr>
              <w:divsChild>
                <w:div w:id="2134638772">
                  <w:marLeft w:val="0"/>
                  <w:marRight w:val="0"/>
                  <w:marTop w:val="0"/>
                  <w:marBottom w:val="0"/>
                  <w:divBdr>
                    <w:top w:val="none" w:sz="0" w:space="0" w:color="auto"/>
                    <w:left w:val="none" w:sz="0" w:space="0" w:color="auto"/>
                    <w:bottom w:val="none" w:sz="0" w:space="0" w:color="auto"/>
                    <w:right w:val="none" w:sz="0" w:space="0" w:color="auto"/>
                  </w:divBdr>
                </w:div>
              </w:divsChild>
            </w:div>
            <w:div w:id="983387436">
              <w:marLeft w:val="0"/>
              <w:marRight w:val="0"/>
              <w:marTop w:val="0"/>
              <w:marBottom w:val="0"/>
              <w:divBdr>
                <w:top w:val="none" w:sz="0" w:space="0" w:color="auto"/>
                <w:left w:val="none" w:sz="0" w:space="0" w:color="auto"/>
                <w:bottom w:val="none" w:sz="0" w:space="0" w:color="auto"/>
                <w:right w:val="none" w:sz="0" w:space="0" w:color="auto"/>
              </w:divBdr>
              <w:divsChild>
                <w:div w:id="486631409">
                  <w:marLeft w:val="0"/>
                  <w:marRight w:val="0"/>
                  <w:marTop w:val="0"/>
                  <w:marBottom w:val="0"/>
                  <w:divBdr>
                    <w:top w:val="none" w:sz="0" w:space="0" w:color="auto"/>
                    <w:left w:val="none" w:sz="0" w:space="0" w:color="auto"/>
                    <w:bottom w:val="none" w:sz="0" w:space="0" w:color="auto"/>
                    <w:right w:val="none" w:sz="0" w:space="0" w:color="auto"/>
                  </w:divBdr>
                </w:div>
              </w:divsChild>
            </w:div>
            <w:div w:id="279455107">
              <w:marLeft w:val="0"/>
              <w:marRight w:val="0"/>
              <w:marTop w:val="0"/>
              <w:marBottom w:val="0"/>
              <w:divBdr>
                <w:top w:val="none" w:sz="0" w:space="0" w:color="auto"/>
                <w:left w:val="none" w:sz="0" w:space="0" w:color="auto"/>
                <w:bottom w:val="none" w:sz="0" w:space="0" w:color="auto"/>
                <w:right w:val="none" w:sz="0" w:space="0" w:color="auto"/>
              </w:divBdr>
              <w:divsChild>
                <w:div w:id="510873672">
                  <w:marLeft w:val="0"/>
                  <w:marRight w:val="0"/>
                  <w:marTop w:val="0"/>
                  <w:marBottom w:val="0"/>
                  <w:divBdr>
                    <w:top w:val="none" w:sz="0" w:space="0" w:color="auto"/>
                    <w:left w:val="none" w:sz="0" w:space="0" w:color="auto"/>
                    <w:bottom w:val="none" w:sz="0" w:space="0" w:color="auto"/>
                    <w:right w:val="none" w:sz="0" w:space="0" w:color="auto"/>
                  </w:divBdr>
                </w:div>
                <w:div w:id="140273191">
                  <w:marLeft w:val="0"/>
                  <w:marRight w:val="0"/>
                  <w:marTop w:val="0"/>
                  <w:marBottom w:val="0"/>
                  <w:divBdr>
                    <w:top w:val="none" w:sz="0" w:space="0" w:color="auto"/>
                    <w:left w:val="none" w:sz="0" w:space="0" w:color="auto"/>
                    <w:bottom w:val="none" w:sz="0" w:space="0" w:color="auto"/>
                    <w:right w:val="none" w:sz="0" w:space="0" w:color="auto"/>
                  </w:divBdr>
                </w:div>
              </w:divsChild>
            </w:div>
            <w:div w:id="1490629504">
              <w:marLeft w:val="0"/>
              <w:marRight w:val="0"/>
              <w:marTop w:val="0"/>
              <w:marBottom w:val="0"/>
              <w:divBdr>
                <w:top w:val="none" w:sz="0" w:space="0" w:color="auto"/>
                <w:left w:val="none" w:sz="0" w:space="0" w:color="auto"/>
                <w:bottom w:val="none" w:sz="0" w:space="0" w:color="auto"/>
                <w:right w:val="none" w:sz="0" w:space="0" w:color="auto"/>
              </w:divBdr>
              <w:divsChild>
                <w:div w:id="84621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5767">
      <w:bodyDiv w:val="1"/>
      <w:marLeft w:val="0"/>
      <w:marRight w:val="0"/>
      <w:marTop w:val="0"/>
      <w:marBottom w:val="0"/>
      <w:divBdr>
        <w:top w:val="none" w:sz="0" w:space="0" w:color="auto"/>
        <w:left w:val="none" w:sz="0" w:space="0" w:color="auto"/>
        <w:bottom w:val="none" w:sz="0" w:space="0" w:color="auto"/>
        <w:right w:val="none" w:sz="0" w:space="0" w:color="auto"/>
      </w:divBdr>
      <w:divsChild>
        <w:div w:id="1227498349">
          <w:marLeft w:val="0"/>
          <w:marRight w:val="0"/>
          <w:marTop w:val="0"/>
          <w:marBottom w:val="0"/>
          <w:divBdr>
            <w:top w:val="none" w:sz="0" w:space="0" w:color="auto"/>
            <w:left w:val="none" w:sz="0" w:space="0" w:color="auto"/>
            <w:bottom w:val="none" w:sz="0" w:space="0" w:color="auto"/>
            <w:right w:val="none" w:sz="0" w:space="0" w:color="auto"/>
          </w:divBdr>
          <w:divsChild>
            <w:div w:id="516893934">
              <w:marLeft w:val="0"/>
              <w:marRight w:val="0"/>
              <w:marTop w:val="0"/>
              <w:marBottom w:val="0"/>
              <w:divBdr>
                <w:top w:val="none" w:sz="0" w:space="0" w:color="auto"/>
                <w:left w:val="none" w:sz="0" w:space="0" w:color="auto"/>
                <w:bottom w:val="none" w:sz="0" w:space="0" w:color="auto"/>
                <w:right w:val="none" w:sz="0" w:space="0" w:color="auto"/>
              </w:divBdr>
              <w:divsChild>
                <w:div w:id="143447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212165">
      <w:bodyDiv w:val="1"/>
      <w:marLeft w:val="0"/>
      <w:marRight w:val="0"/>
      <w:marTop w:val="0"/>
      <w:marBottom w:val="0"/>
      <w:divBdr>
        <w:top w:val="none" w:sz="0" w:space="0" w:color="auto"/>
        <w:left w:val="none" w:sz="0" w:space="0" w:color="auto"/>
        <w:bottom w:val="none" w:sz="0" w:space="0" w:color="auto"/>
        <w:right w:val="none" w:sz="0" w:space="0" w:color="auto"/>
      </w:divBdr>
      <w:divsChild>
        <w:div w:id="367150602">
          <w:marLeft w:val="0"/>
          <w:marRight w:val="0"/>
          <w:marTop w:val="0"/>
          <w:marBottom w:val="0"/>
          <w:divBdr>
            <w:top w:val="none" w:sz="0" w:space="0" w:color="auto"/>
            <w:left w:val="none" w:sz="0" w:space="0" w:color="auto"/>
            <w:bottom w:val="none" w:sz="0" w:space="0" w:color="auto"/>
            <w:right w:val="none" w:sz="0" w:space="0" w:color="auto"/>
          </w:divBdr>
          <w:divsChild>
            <w:div w:id="451559245">
              <w:marLeft w:val="0"/>
              <w:marRight w:val="0"/>
              <w:marTop w:val="0"/>
              <w:marBottom w:val="0"/>
              <w:divBdr>
                <w:top w:val="none" w:sz="0" w:space="0" w:color="auto"/>
                <w:left w:val="none" w:sz="0" w:space="0" w:color="auto"/>
                <w:bottom w:val="none" w:sz="0" w:space="0" w:color="auto"/>
                <w:right w:val="none" w:sz="0" w:space="0" w:color="auto"/>
              </w:divBdr>
              <w:divsChild>
                <w:div w:id="95147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160030">
      <w:bodyDiv w:val="1"/>
      <w:marLeft w:val="0"/>
      <w:marRight w:val="0"/>
      <w:marTop w:val="0"/>
      <w:marBottom w:val="0"/>
      <w:divBdr>
        <w:top w:val="none" w:sz="0" w:space="0" w:color="auto"/>
        <w:left w:val="none" w:sz="0" w:space="0" w:color="auto"/>
        <w:bottom w:val="none" w:sz="0" w:space="0" w:color="auto"/>
        <w:right w:val="none" w:sz="0" w:space="0" w:color="auto"/>
      </w:divBdr>
      <w:divsChild>
        <w:div w:id="286589666">
          <w:marLeft w:val="0"/>
          <w:marRight w:val="0"/>
          <w:marTop w:val="0"/>
          <w:marBottom w:val="0"/>
          <w:divBdr>
            <w:top w:val="none" w:sz="0" w:space="0" w:color="auto"/>
            <w:left w:val="none" w:sz="0" w:space="0" w:color="auto"/>
            <w:bottom w:val="none" w:sz="0" w:space="0" w:color="auto"/>
            <w:right w:val="none" w:sz="0" w:space="0" w:color="auto"/>
          </w:divBdr>
          <w:divsChild>
            <w:div w:id="1313678229">
              <w:marLeft w:val="0"/>
              <w:marRight w:val="0"/>
              <w:marTop w:val="0"/>
              <w:marBottom w:val="0"/>
              <w:divBdr>
                <w:top w:val="none" w:sz="0" w:space="0" w:color="auto"/>
                <w:left w:val="none" w:sz="0" w:space="0" w:color="auto"/>
                <w:bottom w:val="none" w:sz="0" w:space="0" w:color="auto"/>
                <w:right w:val="none" w:sz="0" w:space="0" w:color="auto"/>
              </w:divBdr>
              <w:divsChild>
                <w:div w:id="79252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161643">
      <w:bodyDiv w:val="1"/>
      <w:marLeft w:val="0"/>
      <w:marRight w:val="0"/>
      <w:marTop w:val="0"/>
      <w:marBottom w:val="0"/>
      <w:divBdr>
        <w:top w:val="none" w:sz="0" w:space="0" w:color="auto"/>
        <w:left w:val="none" w:sz="0" w:space="0" w:color="auto"/>
        <w:bottom w:val="none" w:sz="0" w:space="0" w:color="auto"/>
        <w:right w:val="none" w:sz="0" w:space="0" w:color="auto"/>
      </w:divBdr>
      <w:divsChild>
        <w:div w:id="1039165861">
          <w:marLeft w:val="0"/>
          <w:marRight w:val="0"/>
          <w:marTop w:val="0"/>
          <w:marBottom w:val="0"/>
          <w:divBdr>
            <w:top w:val="none" w:sz="0" w:space="0" w:color="auto"/>
            <w:left w:val="none" w:sz="0" w:space="0" w:color="auto"/>
            <w:bottom w:val="none" w:sz="0" w:space="0" w:color="auto"/>
            <w:right w:val="none" w:sz="0" w:space="0" w:color="auto"/>
          </w:divBdr>
          <w:divsChild>
            <w:div w:id="1518036511">
              <w:marLeft w:val="0"/>
              <w:marRight w:val="0"/>
              <w:marTop w:val="0"/>
              <w:marBottom w:val="0"/>
              <w:divBdr>
                <w:top w:val="none" w:sz="0" w:space="0" w:color="auto"/>
                <w:left w:val="none" w:sz="0" w:space="0" w:color="auto"/>
                <w:bottom w:val="none" w:sz="0" w:space="0" w:color="auto"/>
                <w:right w:val="none" w:sz="0" w:space="0" w:color="auto"/>
              </w:divBdr>
              <w:divsChild>
                <w:div w:id="1259367644">
                  <w:marLeft w:val="0"/>
                  <w:marRight w:val="0"/>
                  <w:marTop w:val="0"/>
                  <w:marBottom w:val="0"/>
                  <w:divBdr>
                    <w:top w:val="none" w:sz="0" w:space="0" w:color="auto"/>
                    <w:left w:val="none" w:sz="0" w:space="0" w:color="auto"/>
                    <w:bottom w:val="none" w:sz="0" w:space="0" w:color="auto"/>
                    <w:right w:val="none" w:sz="0" w:space="0" w:color="auto"/>
                  </w:divBdr>
                </w:div>
              </w:divsChild>
            </w:div>
            <w:div w:id="1040594656">
              <w:marLeft w:val="0"/>
              <w:marRight w:val="0"/>
              <w:marTop w:val="0"/>
              <w:marBottom w:val="0"/>
              <w:divBdr>
                <w:top w:val="none" w:sz="0" w:space="0" w:color="auto"/>
                <w:left w:val="none" w:sz="0" w:space="0" w:color="auto"/>
                <w:bottom w:val="none" w:sz="0" w:space="0" w:color="auto"/>
                <w:right w:val="none" w:sz="0" w:space="0" w:color="auto"/>
              </w:divBdr>
              <w:divsChild>
                <w:div w:id="150604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4112">
          <w:marLeft w:val="0"/>
          <w:marRight w:val="0"/>
          <w:marTop w:val="0"/>
          <w:marBottom w:val="0"/>
          <w:divBdr>
            <w:top w:val="none" w:sz="0" w:space="0" w:color="auto"/>
            <w:left w:val="none" w:sz="0" w:space="0" w:color="auto"/>
            <w:bottom w:val="none" w:sz="0" w:space="0" w:color="auto"/>
            <w:right w:val="none" w:sz="0" w:space="0" w:color="auto"/>
          </w:divBdr>
          <w:divsChild>
            <w:div w:id="30888148">
              <w:marLeft w:val="0"/>
              <w:marRight w:val="0"/>
              <w:marTop w:val="0"/>
              <w:marBottom w:val="0"/>
              <w:divBdr>
                <w:top w:val="none" w:sz="0" w:space="0" w:color="auto"/>
                <w:left w:val="none" w:sz="0" w:space="0" w:color="auto"/>
                <w:bottom w:val="none" w:sz="0" w:space="0" w:color="auto"/>
                <w:right w:val="none" w:sz="0" w:space="0" w:color="auto"/>
              </w:divBdr>
              <w:divsChild>
                <w:div w:id="27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762731">
      <w:bodyDiv w:val="1"/>
      <w:marLeft w:val="0"/>
      <w:marRight w:val="0"/>
      <w:marTop w:val="0"/>
      <w:marBottom w:val="0"/>
      <w:divBdr>
        <w:top w:val="none" w:sz="0" w:space="0" w:color="auto"/>
        <w:left w:val="none" w:sz="0" w:space="0" w:color="auto"/>
        <w:bottom w:val="none" w:sz="0" w:space="0" w:color="auto"/>
        <w:right w:val="none" w:sz="0" w:space="0" w:color="auto"/>
      </w:divBdr>
    </w:div>
    <w:div w:id="597753918">
      <w:bodyDiv w:val="1"/>
      <w:marLeft w:val="0"/>
      <w:marRight w:val="0"/>
      <w:marTop w:val="0"/>
      <w:marBottom w:val="0"/>
      <w:divBdr>
        <w:top w:val="none" w:sz="0" w:space="0" w:color="auto"/>
        <w:left w:val="none" w:sz="0" w:space="0" w:color="auto"/>
        <w:bottom w:val="none" w:sz="0" w:space="0" w:color="auto"/>
        <w:right w:val="none" w:sz="0" w:space="0" w:color="auto"/>
      </w:divBdr>
      <w:divsChild>
        <w:div w:id="1639725855">
          <w:marLeft w:val="0"/>
          <w:marRight w:val="0"/>
          <w:marTop w:val="0"/>
          <w:marBottom w:val="0"/>
          <w:divBdr>
            <w:top w:val="none" w:sz="0" w:space="0" w:color="auto"/>
            <w:left w:val="none" w:sz="0" w:space="0" w:color="auto"/>
            <w:bottom w:val="none" w:sz="0" w:space="0" w:color="auto"/>
            <w:right w:val="none" w:sz="0" w:space="0" w:color="auto"/>
          </w:divBdr>
          <w:divsChild>
            <w:div w:id="56902500">
              <w:marLeft w:val="0"/>
              <w:marRight w:val="0"/>
              <w:marTop w:val="0"/>
              <w:marBottom w:val="0"/>
              <w:divBdr>
                <w:top w:val="none" w:sz="0" w:space="0" w:color="auto"/>
                <w:left w:val="none" w:sz="0" w:space="0" w:color="auto"/>
                <w:bottom w:val="none" w:sz="0" w:space="0" w:color="auto"/>
                <w:right w:val="none" w:sz="0" w:space="0" w:color="auto"/>
              </w:divBdr>
              <w:divsChild>
                <w:div w:id="157824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44212">
      <w:bodyDiv w:val="1"/>
      <w:marLeft w:val="0"/>
      <w:marRight w:val="0"/>
      <w:marTop w:val="0"/>
      <w:marBottom w:val="0"/>
      <w:divBdr>
        <w:top w:val="none" w:sz="0" w:space="0" w:color="auto"/>
        <w:left w:val="none" w:sz="0" w:space="0" w:color="auto"/>
        <w:bottom w:val="none" w:sz="0" w:space="0" w:color="auto"/>
        <w:right w:val="none" w:sz="0" w:space="0" w:color="auto"/>
      </w:divBdr>
      <w:divsChild>
        <w:div w:id="623922492">
          <w:marLeft w:val="0"/>
          <w:marRight w:val="0"/>
          <w:marTop w:val="0"/>
          <w:marBottom w:val="0"/>
          <w:divBdr>
            <w:top w:val="none" w:sz="0" w:space="0" w:color="auto"/>
            <w:left w:val="none" w:sz="0" w:space="0" w:color="auto"/>
            <w:bottom w:val="none" w:sz="0" w:space="0" w:color="auto"/>
            <w:right w:val="none" w:sz="0" w:space="0" w:color="auto"/>
          </w:divBdr>
          <w:divsChild>
            <w:div w:id="283467180">
              <w:marLeft w:val="0"/>
              <w:marRight w:val="0"/>
              <w:marTop w:val="0"/>
              <w:marBottom w:val="0"/>
              <w:divBdr>
                <w:top w:val="none" w:sz="0" w:space="0" w:color="auto"/>
                <w:left w:val="none" w:sz="0" w:space="0" w:color="auto"/>
                <w:bottom w:val="none" w:sz="0" w:space="0" w:color="auto"/>
                <w:right w:val="none" w:sz="0" w:space="0" w:color="auto"/>
              </w:divBdr>
              <w:divsChild>
                <w:div w:id="90075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521800">
      <w:bodyDiv w:val="1"/>
      <w:marLeft w:val="0"/>
      <w:marRight w:val="0"/>
      <w:marTop w:val="0"/>
      <w:marBottom w:val="0"/>
      <w:divBdr>
        <w:top w:val="none" w:sz="0" w:space="0" w:color="auto"/>
        <w:left w:val="none" w:sz="0" w:space="0" w:color="auto"/>
        <w:bottom w:val="none" w:sz="0" w:space="0" w:color="auto"/>
        <w:right w:val="none" w:sz="0" w:space="0" w:color="auto"/>
      </w:divBdr>
      <w:divsChild>
        <w:div w:id="1081214924">
          <w:marLeft w:val="0"/>
          <w:marRight w:val="0"/>
          <w:marTop w:val="0"/>
          <w:marBottom w:val="0"/>
          <w:divBdr>
            <w:top w:val="none" w:sz="0" w:space="0" w:color="auto"/>
            <w:left w:val="none" w:sz="0" w:space="0" w:color="auto"/>
            <w:bottom w:val="none" w:sz="0" w:space="0" w:color="auto"/>
            <w:right w:val="none" w:sz="0" w:space="0" w:color="auto"/>
          </w:divBdr>
          <w:divsChild>
            <w:div w:id="500775002">
              <w:marLeft w:val="0"/>
              <w:marRight w:val="0"/>
              <w:marTop w:val="0"/>
              <w:marBottom w:val="0"/>
              <w:divBdr>
                <w:top w:val="none" w:sz="0" w:space="0" w:color="auto"/>
                <w:left w:val="none" w:sz="0" w:space="0" w:color="auto"/>
                <w:bottom w:val="none" w:sz="0" w:space="0" w:color="auto"/>
                <w:right w:val="none" w:sz="0" w:space="0" w:color="auto"/>
              </w:divBdr>
              <w:divsChild>
                <w:div w:id="1923643891">
                  <w:marLeft w:val="0"/>
                  <w:marRight w:val="0"/>
                  <w:marTop w:val="0"/>
                  <w:marBottom w:val="0"/>
                  <w:divBdr>
                    <w:top w:val="none" w:sz="0" w:space="0" w:color="auto"/>
                    <w:left w:val="none" w:sz="0" w:space="0" w:color="auto"/>
                    <w:bottom w:val="none" w:sz="0" w:space="0" w:color="auto"/>
                    <w:right w:val="none" w:sz="0" w:space="0" w:color="auto"/>
                  </w:divBdr>
                </w:div>
              </w:divsChild>
            </w:div>
            <w:div w:id="9916850">
              <w:marLeft w:val="0"/>
              <w:marRight w:val="0"/>
              <w:marTop w:val="0"/>
              <w:marBottom w:val="0"/>
              <w:divBdr>
                <w:top w:val="none" w:sz="0" w:space="0" w:color="auto"/>
                <w:left w:val="none" w:sz="0" w:space="0" w:color="auto"/>
                <w:bottom w:val="none" w:sz="0" w:space="0" w:color="auto"/>
                <w:right w:val="none" w:sz="0" w:space="0" w:color="auto"/>
              </w:divBdr>
              <w:divsChild>
                <w:div w:id="199814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59770">
          <w:marLeft w:val="0"/>
          <w:marRight w:val="0"/>
          <w:marTop w:val="0"/>
          <w:marBottom w:val="0"/>
          <w:divBdr>
            <w:top w:val="none" w:sz="0" w:space="0" w:color="auto"/>
            <w:left w:val="none" w:sz="0" w:space="0" w:color="auto"/>
            <w:bottom w:val="none" w:sz="0" w:space="0" w:color="auto"/>
            <w:right w:val="none" w:sz="0" w:space="0" w:color="auto"/>
          </w:divBdr>
          <w:divsChild>
            <w:div w:id="415901939">
              <w:marLeft w:val="0"/>
              <w:marRight w:val="0"/>
              <w:marTop w:val="0"/>
              <w:marBottom w:val="0"/>
              <w:divBdr>
                <w:top w:val="none" w:sz="0" w:space="0" w:color="auto"/>
                <w:left w:val="none" w:sz="0" w:space="0" w:color="auto"/>
                <w:bottom w:val="none" w:sz="0" w:space="0" w:color="auto"/>
                <w:right w:val="none" w:sz="0" w:space="0" w:color="auto"/>
              </w:divBdr>
              <w:divsChild>
                <w:div w:id="74529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948183">
      <w:bodyDiv w:val="1"/>
      <w:marLeft w:val="0"/>
      <w:marRight w:val="0"/>
      <w:marTop w:val="0"/>
      <w:marBottom w:val="0"/>
      <w:divBdr>
        <w:top w:val="none" w:sz="0" w:space="0" w:color="auto"/>
        <w:left w:val="none" w:sz="0" w:space="0" w:color="auto"/>
        <w:bottom w:val="none" w:sz="0" w:space="0" w:color="auto"/>
        <w:right w:val="none" w:sz="0" w:space="0" w:color="auto"/>
      </w:divBdr>
      <w:divsChild>
        <w:div w:id="1670671932">
          <w:marLeft w:val="0"/>
          <w:marRight w:val="0"/>
          <w:marTop w:val="0"/>
          <w:marBottom w:val="0"/>
          <w:divBdr>
            <w:top w:val="none" w:sz="0" w:space="0" w:color="auto"/>
            <w:left w:val="none" w:sz="0" w:space="0" w:color="auto"/>
            <w:bottom w:val="none" w:sz="0" w:space="0" w:color="auto"/>
            <w:right w:val="none" w:sz="0" w:space="0" w:color="auto"/>
          </w:divBdr>
          <w:divsChild>
            <w:div w:id="620959291">
              <w:marLeft w:val="0"/>
              <w:marRight w:val="0"/>
              <w:marTop w:val="0"/>
              <w:marBottom w:val="0"/>
              <w:divBdr>
                <w:top w:val="none" w:sz="0" w:space="0" w:color="auto"/>
                <w:left w:val="none" w:sz="0" w:space="0" w:color="auto"/>
                <w:bottom w:val="none" w:sz="0" w:space="0" w:color="auto"/>
                <w:right w:val="none" w:sz="0" w:space="0" w:color="auto"/>
              </w:divBdr>
              <w:divsChild>
                <w:div w:id="21060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501054">
      <w:bodyDiv w:val="1"/>
      <w:marLeft w:val="0"/>
      <w:marRight w:val="0"/>
      <w:marTop w:val="0"/>
      <w:marBottom w:val="0"/>
      <w:divBdr>
        <w:top w:val="none" w:sz="0" w:space="0" w:color="auto"/>
        <w:left w:val="none" w:sz="0" w:space="0" w:color="auto"/>
        <w:bottom w:val="none" w:sz="0" w:space="0" w:color="auto"/>
        <w:right w:val="none" w:sz="0" w:space="0" w:color="auto"/>
      </w:divBdr>
    </w:div>
    <w:div w:id="816067155">
      <w:bodyDiv w:val="1"/>
      <w:marLeft w:val="0"/>
      <w:marRight w:val="0"/>
      <w:marTop w:val="0"/>
      <w:marBottom w:val="0"/>
      <w:divBdr>
        <w:top w:val="none" w:sz="0" w:space="0" w:color="auto"/>
        <w:left w:val="none" w:sz="0" w:space="0" w:color="auto"/>
        <w:bottom w:val="none" w:sz="0" w:space="0" w:color="auto"/>
        <w:right w:val="none" w:sz="0" w:space="0" w:color="auto"/>
      </w:divBdr>
    </w:div>
    <w:div w:id="823470065">
      <w:bodyDiv w:val="1"/>
      <w:marLeft w:val="0"/>
      <w:marRight w:val="0"/>
      <w:marTop w:val="0"/>
      <w:marBottom w:val="0"/>
      <w:divBdr>
        <w:top w:val="none" w:sz="0" w:space="0" w:color="auto"/>
        <w:left w:val="none" w:sz="0" w:space="0" w:color="auto"/>
        <w:bottom w:val="none" w:sz="0" w:space="0" w:color="auto"/>
        <w:right w:val="none" w:sz="0" w:space="0" w:color="auto"/>
      </w:divBdr>
      <w:divsChild>
        <w:div w:id="1766143892">
          <w:marLeft w:val="0"/>
          <w:marRight w:val="0"/>
          <w:marTop w:val="0"/>
          <w:marBottom w:val="0"/>
          <w:divBdr>
            <w:top w:val="none" w:sz="0" w:space="0" w:color="auto"/>
            <w:left w:val="none" w:sz="0" w:space="0" w:color="auto"/>
            <w:bottom w:val="none" w:sz="0" w:space="0" w:color="auto"/>
            <w:right w:val="none" w:sz="0" w:space="0" w:color="auto"/>
          </w:divBdr>
          <w:divsChild>
            <w:div w:id="1429159326">
              <w:marLeft w:val="0"/>
              <w:marRight w:val="0"/>
              <w:marTop w:val="0"/>
              <w:marBottom w:val="0"/>
              <w:divBdr>
                <w:top w:val="none" w:sz="0" w:space="0" w:color="auto"/>
                <w:left w:val="none" w:sz="0" w:space="0" w:color="auto"/>
                <w:bottom w:val="none" w:sz="0" w:space="0" w:color="auto"/>
                <w:right w:val="none" w:sz="0" w:space="0" w:color="auto"/>
              </w:divBdr>
              <w:divsChild>
                <w:div w:id="4732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428606">
      <w:bodyDiv w:val="1"/>
      <w:marLeft w:val="0"/>
      <w:marRight w:val="0"/>
      <w:marTop w:val="0"/>
      <w:marBottom w:val="0"/>
      <w:divBdr>
        <w:top w:val="none" w:sz="0" w:space="0" w:color="auto"/>
        <w:left w:val="none" w:sz="0" w:space="0" w:color="auto"/>
        <w:bottom w:val="none" w:sz="0" w:space="0" w:color="auto"/>
        <w:right w:val="none" w:sz="0" w:space="0" w:color="auto"/>
      </w:divBdr>
      <w:divsChild>
        <w:div w:id="1607074975">
          <w:marLeft w:val="0"/>
          <w:marRight w:val="0"/>
          <w:marTop w:val="0"/>
          <w:marBottom w:val="0"/>
          <w:divBdr>
            <w:top w:val="none" w:sz="0" w:space="0" w:color="auto"/>
            <w:left w:val="none" w:sz="0" w:space="0" w:color="auto"/>
            <w:bottom w:val="none" w:sz="0" w:space="0" w:color="auto"/>
            <w:right w:val="none" w:sz="0" w:space="0" w:color="auto"/>
          </w:divBdr>
          <w:divsChild>
            <w:div w:id="433403497">
              <w:marLeft w:val="0"/>
              <w:marRight w:val="0"/>
              <w:marTop w:val="0"/>
              <w:marBottom w:val="0"/>
              <w:divBdr>
                <w:top w:val="none" w:sz="0" w:space="0" w:color="auto"/>
                <w:left w:val="none" w:sz="0" w:space="0" w:color="auto"/>
                <w:bottom w:val="none" w:sz="0" w:space="0" w:color="auto"/>
                <w:right w:val="none" w:sz="0" w:space="0" w:color="auto"/>
              </w:divBdr>
              <w:divsChild>
                <w:div w:id="1981693283">
                  <w:marLeft w:val="0"/>
                  <w:marRight w:val="0"/>
                  <w:marTop w:val="0"/>
                  <w:marBottom w:val="0"/>
                  <w:divBdr>
                    <w:top w:val="none" w:sz="0" w:space="0" w:color="auto"/>
                    <w:left w:val="none" w:sz="0" w:space="0" w:color="auto"/>
                    <w:bottom w:val="none" w:sz="0" w:space="0" w:color="auto"/>
                    <w:right w:val="none" w:sz="0" w:space="0" w:color="auto"/>
                  </w:divBdr>
                </w:div>
              </w:divsChild>
            </w:div>
            <w:div w:id="1809467449">
              <w:marLeft w:val="0"/>
              <w:marRight w:val="0"/>
              <w:marTop w:val="0"/>
              <w:marBottom w:val="0"/>
              <w:divBdr>
                <w:top w:val="none" w:sz="0" w:space="0" w:color="auto"/>
                <w:left w:val="none" w:sz="0" w:space="0" w:color="auto"/>
                <w:bottom w:val="none" w:sz="0" w:space="0" w:color="auto"/>
                <w:right w:val="none" w:sz="0" w:space="0" w:color="auto"/>
              </w:divBdr>
              <w:divsChild>
                <w:div w:id="19795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6156">
          <w:marLeft w:val="0"/>
          <w:marRight w:val="0"/>
          <w:marTop w:val="0"/>
          <w:marBottom w:val="0"/>
          <w:divBdr>
            <w:top w:val="none" w:sz="0" w:space="0" w:color="auto"/>
            <w:left w:val="none" w:sz="0" w:space="0" w:color="auto"/>
            <w:bottom w:val="none" w:sz="0" w:space="0" w:color="auto"/>
            <w:right w:val="none" w:sz="0" w:space="0" w:color="auto"/>
          </w:divBdr>
          <w:divsChild>
            <w:div w:id="22676082">
              <w:marLeft w:val="0"/>
              <w:marRight w:val="0"/>
              <w:marTop w:val="0"/>
              <w:marBottom w:val="0"/>
              <w:divBdr>
                <w:top w:val="none" w:sz="0" w:space="0" w:color="auto"/>
                <w:left w:val="none" w:sz="0" w:space="0" w:color="auto"/>
                <w:bottom w:val="none" w:sz="0" w:space="0" w:color="auto"/>
                <w:right w:val="none" w:sz="0" w:space="0" w:color="auto"/>
              </w:divBdr>
              <w:divsChild>
                <w:div w:id="128800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444463">
      <w:bodyDiv w:val="1"/>
      <w:marLeft w:val="0"/>
      <w:marRight w:val="0"/>
      <w:marTop w:val="0"/>
      <w:marBottom w:val="0"/>
      <w:divBdr>
        <w:top w:val="none" w:sz="0" w:space="0" w:color="auto"/>
        <w:left w:val="none" w:sz="0" w:space="0" w:color="auto"/>
        <w:bottom w:val="none" w:sz="0" w:space="0" w:color="auto"/>
        <w:right w:val="none" w:sz="0" w:space="0" w:color="auto"/>
      </w:divBdr>
      <w:divsChild>
        <w:div w:id="647441683">
          <w:marLeft w:val="0"/>
          <w:marRight w:val="0"/>
          <w:marTop w:val="0"/>
          <w:marBottom w:val="0"/>
          <w:divBdr>
            <w:top w:val="none" w:sz="0" w:space="0" w:color="auto"/>
            <w:left w:val="none" w:sz="0" w:space="0" w:color="auto"/>
            <w:bottom w:val="none" w:sz="0" w:space="0" w:color="auto"/>
            <w:right w:val="none" w:sz="0" w:space="0" w:color="auto"/>
          </w:divBdr>
          <w:divsChild>
            <w:div w:id="34089791">
              <w:marLeft w:val="0"/>
              <w:marRight w:val="0"/>
              <w:marTop w:val="0"/>
              <w:marBottom w:val="0"/>
              <w:divBdr>
                <w:top w:val="none" w:sz="0" w:space="0" w:color="auto"/>
                <w:left w:val="none" w:sz="0" w:space="0" w:color="auto"/>
                <w:bottom w:val="none" w:sz="0" w:space="0" w:color="auto"/>
                <w:right w:val="none" w:sz="0" w:space="0" w:color="auto"/>
              </w:divBdr>
              <w:divsChild>
                <w:div w:id="76758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783312">
      <w:bodyDiv w:val="1"/>
      <w:marLeft w:val="0"/>
      <w:marRight w:val="0"/>
      <w:marTop w:val="0"/>
      <w:marBottom w:val="0"/>
      <w:divBdr>
        <w:top w:val="none" w:sz="0" w:space="0" w:color="auto"/>
        <w:left w:val="none" w:sz="0" w:space="0" w:color="auto"/>
        <w:bottom w:val="none" w:sz="0" w:space="0" w:color="auto"/>
        <w:right w:val="none" w:sz="0" w:space="0" w:color="auto"/>
      </w:divBdr>
      <w:divsChild>
        <w:div w:id="2103139526">
          <w:marLeft w:val="0"/>
          <w:marRight w:val="0"/>
          <w:marTop w:val="0"/>
          <w:marBottom w:val="0"/>
          <w:divBdr>
            <w:top w:val="none" w:sz="0" w:space="0" w:color="auto"/>
            <w:left w:val="none" w:sz="0" w:space="0" w:color="auto"/>
            <w:bottom w:val="none" w:sz="0" w:space="0" w:color="auto"/>
            <w:right w:val="none" w:sz="0" w:space="0" w:color="auto"/>
          </w:divBdr>
          <w:divsChild>
            <w:div w:id="1056006654">
              <w:marLeft w:val="0"/>
              <w:marRight w:val="0"/>
              <w:marTop w:val="0"/>
              <w:marBottom w:val="0"/>
              <w:divBdr>
                <w:top w:val="none" w:sz="0" w:space="0" w:color="auto"/>
                <w:left w:val="none" w:sz="0" w:space="0" w:color="auto"/>
                <w:bottom w:val="none" w:sz="0" w:space="0" w:color="auto"/>
                <w:right w:val="none" w:sz="0" w:space="0" w:color="auto"/>
              </w:divBdr>
              <w:divsChild>
                <w:div w:id="5859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235449">
      <w:bodyDiv w:val="1"/>
      <w:marLeft w:val="0"/>
      <w:marRight w:val="0"/>
      <w:marTop w:val="0"/>
      <w:marBottom w:val="0"/>
      <w:divBdr>
        <w:top w:val="none" w:sz="0" w:space="0" w:color="auto"/>
        <w:left w:val="none" w:sz="0" w:space="0" w:color="auto"/>
        <w:bottom w:val="none" w:sz="0" w:space="0" w:color="auto"/>
        <w:right w:val="none" w:sz="0" w:space="0" w:color="auto"/>
      </w:divBdr>
      <w:divsChild>
        <w:div w:id="1566723463">
          <w:marLeft w:val="0"/>
          <w:marRight w:val="0"/>
          <w:marTop w:val="0"/>
          <w:marBottom w:val="0"/>
          <w:divBdr>
            <w:top w:val="none" w:sz="0" w:space="0" w:color="auto"/>
            <w:left w:val="none" w:sz="0" w:space="0" w:color="auto"/>
            <w:bottom w:val="none" w:sz="0" w:space="0" w:color="auto"/>
            <w:right w:val="none" w:sz="0" w:space="0" w:color="auto"/>
          </w:divBdr>
          <w:divsChild>
            <w:div w:id="1502741956">
              <w:marLeft w:val="0"/>
              <w:marRight w:val="0"/>
              <w:marTop w:val="0"/>
              <w:marBottom w:val="0"/>
              <w:divBdr>
                <w:top w:val="none" w:sz="0" w:space="0" w:color="auto"/>
                <w:left w:val="none" w:sz="0" w:space="0" w:color="auto"/>
                <w:bottom w:val="none" w:sz="0" w:space="0" w:color="auto"/>
                <w:right w:val="none" w:sz="0" w:space="0" w:color="auto"/>
              </w:divBdr>
              <w:divsChild>
                <w:div w:id="1471360559">
                  <w:marLeft w:val="0"/>
                  <w:marRight w:val="0"/>
                  <w:marTop w:val="0"/>
                  <w:marBottom w:val="0"/>
                  <w:divBdr>
                    <w:top w:val="none" w:sz="0" w:space="0" w:color="auto"/>
                    <w:left w:val="none" w:sz="0" w:space="0" w:color="auto"/>
                    <w:bottom w:val="none" w:sz="0" w:space="0" w:color="auto"/>
                    <w:right w:val="none" w:sz="0" w:space="0" w:color="auto"/>
                  </w:divBdr>
                </w:div>
              </w:divsChild>
            </w:div>
            <w:div w:id="577401573">
              <w:marLeft w:val="0"/>
              <w:marRight w:val="0"/>
              <w:marTop w:val="0"/>
              <w:marBottom w:val="0"/>
              <w:divBdr>
                <w:top w:val="none" w:sz="0" w:space="0" w:color="auto"/>
                <w:left w:val="none" w:sz="0" w:space="0" w:color="auto"/>
                <w:bottom w:val="none" w:sz="0" w:space="0" w:color="auto"/>
                <w:right w:val="none" w:sz="0" w:space="0" w:color="auto"/>
              </w:divBdr>
              <w:divsChild>
                <w:div w:id="1290744489">
                  <w:marLeft w:val="0"/>
                  <w:marRight w:val="0"/>
                  <w:marTop w:val="0"/>
                  <w:marBottom w:val="0"/>
                  <w:divBdr>
                    <w:top w:val="none" w:sz="0" w:space="0" w:color="auto"/>
                    <w:left w:val="none" w:sz="0" w:space="0" w:color="auto"/>
                    <w:bottom w:val="none" w:sz="0" w:space="0" w:color="auto"/>
                    <w:right w:val="none" w:sz="0" w:space="0" w:color="auto"/>
                  </w:divBdr>
                </w:div>
              </w:divsChild>
            </w:div>
            <w:div w:id="1191339916">
              <w:marLeft w:val="0"/>
              <w:marRight w:val="0"/>
              <w:marTop w:val="0"/>
              <w:marBottom w:val="0"/>
              <w:divBdr>
                <w:top w:val="none" w:sz="0" w:space="0" w:color="auto"/>
                <w:left w:val="none" w:sz="0" w:space="0" w:color="auto"/>
                <w:bottom w:val="none" w:sz="0" w:space="0" w:color="auto"/>
                <w:right w:val="none" w:sz="0" w:space="0" w:color="auto"/>
              </w:divBdr>
              <w:divsChild>
                <w:div w:id="1538853043">
                  <w:marLeft w:val="0"/>
                  <w:marRight w:val="0"/>
                  <w:marTop w:val="0"/>
                  <w:marBottom w:val="0"/>
                  <w:divBdr>
                    <w:top w:val="none" w:sz="0" w:space="0" w:color="auto"/>
                    <w:left w:val="none" w:sz="0" w:space="0" w:color="auto"/>
                    <w:bottom w:val="none" w:sz="0" w:space="0" w:color="auto"/>
                    <w:right w:val="none" w:sz="0" w:space="0" w:color="auto"/>
                  </w:divBdr>
                </w:div>
              </w:divsChild>
            </w:div>
            <w:div w:id="766198486">
              <w:marLeft w:val="0"/>
              <w:marRight w:val="0"/>
              <w:marTop w:val="0"/>
              <w:marBottom w:val="0"/>
              <w:divBdr>
                <w:top w:val="none" w:sz="0" w:space="0" w:color="auto"/>
                <w:left w:val="none" w:sz="0" w:space="0" w:color="auto"/>
                <w:bottom w:val="none" w:sz="0" w:space="0" w:color="auto"/>
                <w:right w:val="none" w:sz="0" w:space="0" w:color="auto"/>
              </w:divBdr>
              <w:divsChild>
                <w:div w:id="339357126">
                  <w:marLeft w:val="0"/>
                  <w:marRight w:val="0"/>
                  <w:marTop w:val="0"/>
                  <w:marBottom w:val="0"/>
                  <w:divBdr>
                    <w:top w:val="none" w:sz="0" w:space="0" w:color="auto"/>
                    <w:left w:val="none" w:sz="0" w:space="0" w:color="auto"/>
                    <w:bottom w:val="none" w:sz="0" w:space="0" w:color="auto"/>
                    <w:right w:val="none" w:sz="0" w:space="0" w:color="auto"/>
                  </w:divBdr>
                </w:div>
              </w:divsChild>
            </w:div>
            <w:div w:id="848328345">
              <w:marLeft w:val="0"/>
              <w:marRight w:val="0"/>
              <w:marTop w:val="0"/>
              <w:marBottom w:val="0"/>
              <w:divBdr>
                <w:top w:val="none" w:sz="0" w:space="0" w:color="auto"/>
                <w:left w:val="none" w:sz="0" w:space="0" w:color="auto"/>
                <w:bottom w:val="none" w:sz="0" w:space="0" w:color="auto"/>
                <w:right w:val="none" w:sz="0" w:space="0" w:color="auto"/>
              </w:divBdr>
              <w:divsChild>
                <w:div w:id="973099966">
                  <w:marLeft w:val="0"/>
                  <w:marRight w:val="0"/>
                  <w:marTop w:val="0"/>
                  <w:marBottom w:val="0"/>
                  <w:divBdr>
                    <w:top w:val="none" w:sz="0" w:space="0" w:color="auto"/>
                    <w:left w:val="none" w:sz="0" w:space="0" w:color="auto"/>
                    <w:bottom w:val="none" w:sz="0" w:space="0" w:color="auto"/>
                    <w:right w:val="none" w:sz="0" w:space="0" w:color="auto"/>
                  </w:divBdr>
                </w:div>
              </w:divsChild>
            </w:div>
            <w:div w:id="949319731">
              <w:marLeft w:val="0"/>
              <w:marRight w:val="0"/>
              <w:marTop w:val="0"/>
              <w:marBottom w:val="0"/>
              <w:divBdr>
                <w:top w:val="none" w:sz="0" w:space="0" w:color="auto"/>
                <w:left w:val="none" w:sz="0" w:space="0" w:color="auto"/>
                <w:bottom w:val="none" w:sz="0" w:space="0" w:color="auto"/>
                <w:right w:val="none" w:sz="0" w:space="0" w:color="auto"/>
              </w:divBdr>
              <w:divsChild>
                <w:div w:id="2118482263">
                  <w:marLeft w:val="0"/>
                  <w:marRight w:val="0"/>
                  <w:marTop w:val="0"/>
                  <w:marBottom w:val="0"/>
                  <w:divBdr>
                    <w:top w:val="none" w:sz="0" w:space="0" w:color="auto"/>
                    <w:left w:val="none" w:sz="0" w:space="0" w:color="auto"/>
                    <w:bottom w:val="none" w:sz="0" w:space="0" w:color="auto"/>
                    <w:right w:val="none" w:sz="0" w:space="0" w:color="auto"/>
                  </w:divBdr>
                </w:div>
              </w:divsChild>
            </w:div>
            <w:div w:id="1011374040">
              <w:marLeft w:val="0"/>
              <w:marRight w:val="0"/>
              <w:marTop w:val="0"/>
              <w:marBottom w:val="0"/>
              <w:divBdr>
                <w:top w:val="none" w:sz="0" w:space="0" w:color="auto"/>
                <w:left w:val="none" w:sz="0" w:space="0" w:color="auto"/>
                <w:bottom w:val="none" w:sz="0" w:space="0" w:color="auto"/>
                <w:right w:val="none" w:sz="0" w:space="0" w:color="auto"/>
              </w:divBdr>
              <w:divsChild>
                <w:div w:id="1599823306">
                  <w:marLeft w:val="0"/>
                  <w:marRight w:val="0"/>
                  <w:marTop w:val="0"/>
                  <w:marBottom w:val="0"/>
                  <w:divBdr>
                    <w:top w:val="none" w:sz="0" w:space="0" w:color="auto"/>
                    <w:left w:val="none" w:sz="0" w:space="0" w:color="auto"/>
                    <w:bottom w:val="none" w:sz="0" w:space="0" w:color="auto"/>
                    <w:right w:val="none" w:sz="0" w:space="0" w:color="auto"/>
                  </w:divBdr>
                </w:div>
              </w:divsChild>
            </w:div>
            <w:div w:id="128909469">
              <w:marLeft w:val="0"/>
              <w:marRight w:val="0"/>
              <w:marTop w:val="0"/>
              <w:marBottom w:val="0"/>
              <w:divBdr>
                <w:top w:val="none" w:sz="0" w:space="0" w:color="auto"/>
                <w:left w:val="none" w:sz="0" w:space="0" w:color="auto"/>
                <w:bottom w:val="none" w:sz="0" w:space="0" w:color="auto"/>
                <w:right w:val="none" w:sz="0" w:space="0" w:color="auto"/>
              </w:divBdr>
              <w:divsChild>
                <w:div w:id="390662608">
                  <w:marLeft w:val="0"/>
                  <w:marRight w:val="0"/>
                  <w:marTop w:val="0"/>
                  <w:marBottom w:val="0"/>
                  <w:divBdr>
                    <w:top w:val="none" w:sz="0" w:space="0" w:color="auto"/>
                    <w:left w:val="none" w:sz="0" w:space="0" w:color="auto"/>
                    <w:bottom w:val="none" w:sz="0" w:space="0" w:color="auto"/>
                    <w:right w:val="none" w:sz="0" w:space="0" w:color="auto"/>
                  </w:divBdr>
                </w:div>
              </w:divsChild>
            </w:div>
            <w:div w:id="1113406681">
              <w:marLeft w:val="0"/>
              <w:marRight w:val="0"/>
              <w:marTop w:val="0"/>
              <w:marBottom w:val="0"/>
              <w:divBdr>
                <w:top w:val="none" w:sz="0" w:space="0" w:color="auto"/>
                <w:left w:val="none" w:sz="0" w:space="0" w:color="auto"/>
                <w:bottom w:val="none" w:sz="0" w:space="0" w:color="auto"/>
                <w:right w:val="none" w:sz="0" w:space="0" w:color="auto"/>
              </w:divBdr>
              <w:divsChild>
                <w:div w:id="2143308750">
                  <w:marLeft w:val="0"/>
                  <w:marRight w:val="0"/>
                  <w:marTop w:val="0"/>
                  <w:marBottom w:val="0"/>
                  <w:divBdr>
                    <w:top w:val="none" w:sz="0" w:space="0" w:color="auto"/>
                    <w:left w:val="none" w:sz="0" w:space="0" w:color="auto"/>
                    <w:bottom w:val="none" w:sz="0" w:space="0" w:color="auto"/>
                    <w:right w:val="none" w:sz="0" w:space="0" w:color="auto"/>
                  </w:divBdr>
                </w:div>
              </w:divsChild>
            </w:div>
            <w:div w:id="716123764">
              <w:marLeft w:val="0"/>
              <w:marRight w:val="0"/>
              <w:marTop w:val="0"/>
              <w:marBottom w:val="0"/>
              <w:divBdr>
                <w:top w:val="none" w:sz="0" w:space="0" w:color="auto"/>
                <w:left w:val="none" w:sz="0" w:space="0" w:color="auto"/>
                <w:bottom w:val="none" w:sz="0" w:space="0" w:color="auto"/>
                <w:right w:val="none" w:sz="0" w:space="0" w:color="auto"/>
              </w:divBdr>
              <w:divsChild>
                <w:div w:id="1538473242">
                  <w:marLeft w:val="0"/>
                  <w:marRight w:val="0"/>
                  <w:marTop w:val="0"/>
                  <w:marBottom w:val="0"/>
                  <w:divBdr>
                    <w:top w:val="none" w:sz="0" w:space="0" w:color="auto"/>
                    <w:left w:val="none" w:sz="0" w:space="0" w:color="auto"/>
                    <w:bottom w:val="none" w:sz="0" w:space="0" w:color="auto"/>
                    <w:right w:val="none" w:sz="0" w:space="0" w:color="auto"/>
                  </w:divBdr>
                </w:div>
              </w:divsChild>
            </w:div>
            <w:div w:id="1502892585">
              <w:marLeft w:val="0"/>
              <w:marRight w:val="0"/>
              <w:marTop w:val="0"/>
              <w:marBottom w:val="0"/>
              <w:divBdr>
                <w:top w:val="none" w:sz="0" w:space="0" w:color="auto"/>
                <w:left w:val="none" w:sz="0" w:space="0" w:color="auto"/>
                <w:bottom w:val="none" w:sz="0" w:space="0" w:color="auto"/>
                <w:right w:val="none" w:sz="0" w:space="0" w:color="auto"/>
              </w:divBdr>
              <w:divsChild>
                <w:div w:id="915627460">
                  <w:marLeft w:val="0"/>
                  <w:marRight w:val="0"/>
                  <w:marTop w:val="0"/>
                  <w:marBottom w:val="0"/>
                  <w:divBdr>
                    <w:top w:val="none" w:sz="0" w:space="0" w:color="auto"/>
                    <w:left w:val="none" w:sz="0" w:space="0" w:color="auto"/>
                    <w:bottom w:val="none" w:sz="0" w:space="0" w:color="auto"/>
                    <w:right w:val="none" w:sz="0" w:space="0" w:color="auto"/>
                  </w:divBdr>
                </w:div>
              </w:divsChild>
            </w:div>
            <w:div w:id="668100227">
              <w:marLeft w:val="0"/>
              <w:marRight w:val="0"/>
              <w:marTop w:val="0"/>
              <w:marBottom w:val="0"/>
              <w:divBdr>
                <w:top w:val="none" w:sz="0" w:space="0" w:color="auto"/>
                <w:left w:val="none" w:sz="0" w:space="0" w:color="auto"/>
                <w:bottom w:val="none" w:sz="0" w:space="0" w:color="auto"/>
                <w:right w:val="none" w:sz="0" w:space="0" w:color="auto"/>
              </w:divBdr>
              <w:divsChild>
                <w:div w:id="13121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994001">
      <w:bodyDiv w:val="1"/>
      <w:marLeft w:val="0"/>
      <w:marRight w:val="0"/>
      <w:marTop w:val="0"/>
      <w:marBottom w:val="0"/>
      <w:divBdr>
        <w:top w:val="none" w:sz="0" w:space="0" w:color="auto"/>
        <w:left w:val="none" w:sz="0" w:space="0" w:color="auto"/>
        <w:bottom w:val="none" w:sz="0" w:space="0" w:color="auto"/>
        <w:right w:val="none" w:sz="0" w:space="0" w:color="auto"/>
      </w:divBdr>
      <w:divsChild>
        <w:div w:id="167214401">
          <w:marLeft w:val="0"/>
          <w:marRight w:val="0"/>
          <w:marTop w:val="0"/>
          <w:marBottom w:val="0"/>
          <w:divBdr>
            <w:top w:val="none" w:sz="0" w:space="0" w:color="auto"/>
            <w:left w:val="none" w:sz="0" w:space="0" w:color="auto"/>
            <w:bottom w:val="none" w:sz="0" w:space="0" w:color="auto"/>
            <w:right w:val="none" w:sz="0" w:space="0" w:color="auto"/>
          </w:divBdr>
          <w:divsChild>
            <w:div w:id="956448624">
              <w:marLeft w:val="0"/>
              <w:marRight w:val="0"/>
              <w:marTop w:val="0"/>
              <w:marBottom w:val="0"/>
              <w:divBdr>
                <w:top w:val="none" w:sz="0" w:space="0" w:color="auto"/>
                <w:left w:val="none" w:sz="0" w:space="0" w:color="auto"/>
                <w:bottom w:val="none" w:sz="0" w:space="0" w:color="auto"/>
                <w:right w:val="none" w:sz="0" w:space="0" w:color="auto"/>
              </w:divBdr>
              <w:divsChild>
                <w:div w:id="192890606">
                  <w:marLeft w:val="0"/>
                  <w:marRight w:val="0"/>
                  <w:marTop w:val="0"/>
                  <w:marBottom w:val="0"/>
                  <w:divBdr>
                    <w:top w:val="none" w:sz="0" w:space="0" w:color="auto"/>
                    <w:left w:val="none" w:sz="0" w:space="0" w:color="auto"/>
                    <w:bottom w:val="none" w:sz="0" w:space="0" w:color="auto"/>
                    <w:right w:val="none" w:sz="0" w:space="0" w:color="auto"/>
                  </w:divBdr>
                </w:div>
              </w:divsChild>
            </w:div>
            <w:div w:id="1782264924">
              <w:marLeft w:val="0"/>
              <w:marRight w:val="0"/>
              <w:marTop w:val="0"/>
              <w:marBottom w:val="0"/>
              <w:divBdr>
                <w:top w:val="none" w:sz="0" w:space="0" w:color="auto"/>
                <w:left w:val="none" w:sz="0" w:space="0" w:color="auto"/>
                <w:bottom w:val="none" w:sz="0" w:space="0" w:color="auto"/>
                <w:right w:val="none" w:sz="0" w:space="0" w:color="auto"/>
              </w:divBdr>
              <w:divsChild>
                <w:div w:id="1478300879">
                  <w:marLeft w:val="0"/>
                  <w:marRight w:val="0"/>
                  <w:marTop w:val="0"/>
                  <w:marBottom w:val="0"/>
                  <w:divBdr>
                    <w:top w:val="none" w:sz="0" w:space="0" w:color="auto"/>
                    <w:left w:val="none" w:sz="0" w:space="0" w:color="auto"/>
                    <w:bottom w:val="none" w:sz="0" w:space="0" w:color="auto"/>
                    <w:right w:val="none" w:sz="0" w:space="0" w:color="auto"/>
                  </w:divBdr>
                </w:div>
              </w:divsChild>
            </w:div>
            <w:div w:id="1557618809">
              <w:marLeft w:val="0"/>
              <w:marRight w:val="0"/>
              <w:marTop w:val="0"/>
              <w:marBottom w:val="0"/>
              <w:divBdr>
                <w:top w:val="none" w:sz="0" w:space="0" w:color="auto"/>
                <w:left w:val="none" w:sz="0" w:space="0" w:color="auto"/>
                <w:bottom w:val="none" w:sz="0" w:space="0" w:color="auto"/>
                <w:right w:val="none" w:sz="0" w:space="0" w:color="auto"/>
              </w:divBdr>
              <w:divsChild>
                <w:div w:id="968247320">
                  <w:marLeft w:val="0"/>
                  <w:marRight w:val="0"/>
                  <w:marTop w:val="0"/>
                  <w:marBottom w:val="0"/>
                  <w:divBdr>
                    <w:top w:val="none" w:sz="0" w:space="0" w:color="auto"/>
                    <w:left w:val="none" w:sz="0" w:space="0" w:color="auto"/>
                    <w:bottom w:val="none" w:sz="0" w:space="0" w:color="auto"/>
                    <w:right w:val="none" w:sz="0" w:space="0" w:color="auto"/>
                  </w:divBdr>
                </w:div>
              </w:divsChild>
            </w:div>
            <w:div w:id="361512658">
              <w:marLeft w:val="0"/>
              <w:marRight w:val="0"/>
              <w:marTop w:val="0"/>
              <w:marBottom w:val="0"/>
              <w:divBdr>
                <w:top w:val="none" w:sz="0" w:space="0" w:color="auto"/>
                <w:left w:val="none" w:sz="0" w:space="0" w:color="auto"/>
                <w:bottom w:val="none" w:sz="0" w:space="0" w:color="auto"/>
                <w:right w:val="none" w:sz="0" w:space="0" w:color="auto"/>
              </w:divBdr>
              <w:divsChild>
                <w:div w:id="52929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359158">
      <w:bodyDiv w:val="1"/>
      <w:marLeft w:val="0"/>
      <w:marRight w:val="0"/>
      <w:marTop w:val="0"/>
      <w:marBottom w:val="0"/>
      <w:divBdr>
        <w:top w:val="none" w:sz="0" w:space="0" w:color="auto"/>
        <w:left w:val="none" w:sz="0" w:space="0" w:color="auto"/>
        <w:bottom w:val="none" w:sz="0" w:space="0" w:color="auto"/>
        <w:right w:val="none" w:sz="0" w:space="0" w:color="auto"/>
      </w:divBdr>
      <w:divsChild>
        <w:div w:id="662665051">
          <w:marLeft w:val="0"/>
          <w:marRight w:val="0"/>
          <w:marTop w:val="0"/>
          <w:marBottom w:val="0"/>
          <w:divBdr>
            <w:top w:val="none" w:sz="0" w:space="0" w:color="auto"/>
            <w:left w:val="none" w:sz="0" w:space="0" w:color="auto"/>
            <w:bottom w:val="none" w:sz="0" w:space="0" w:color="auto"/>
            <w:right w:val="none" w:sz="0" w:space="0" w:color="auto"/>
          </w:divBdr>
          <w:divsChild>
            <w:div w:id="817964500">
              <w:marLeft w:val="0"/>
              <w:marRight w:val="0"/>
              <w:marTop w:val="0"/>
              <w:marBottom w:val="0"/>
              <w:divBdr>
                <w:top w:val="none" w:sz="0" w:space="0" w:color="auto"/>
                <w:left w:val="none" w:sz="0" w:space="0" w:color="auto"/>
                <w:bottom w:val="none" w:sz="0" w:space="0" w:color="auto"/>
                <w:right w:val="none" w:sz="0" w:space="0" w:color="auto"/>
              </w:divBdr>
              <w:divsChild>
                <w:div w:id="242229999">
                  <w:marLeft w:val="0"/>
                  <w:marRight w:val="0"/>
                  <w:marTop w:val="0"/>
                  <w:marBottom w:val="0"/>
                  <w:divBdr>
                    <w:top w:val="none" w:sz="0" w:space="0" w:color="auto"/>
                    <w:left w:val="none" w:sz="0" w:space="0" w:color="auto"/>
                    <w:bottom w:val="none" w:sz="0" w:space="0" w:color="auto"/>
                    <w:right w:val="none" w:sz="0" w:space="0" w:color="auto"/>
                  </w:divBdr>
                </w:div>
              </w:divsChild>
            </w:div>
            <w:div w:id="892689932">
              <w:marLeft w:val="0"/>
              <w:marRight w:val="0"/>
              <w:marTop w:val="0"/>
              <w:marBottom w:val="0"/>
              <w:divBdr>
                <w:top w:val="none" w:sz="0" w:space="0" w:color="auto"/>
                <w:left w:val="none" w:sz="0" w:space="0" w:color="auto"/>
                <w:bottom w:val="none" w:sz="0" w:space="0" w:color="auto"/>
                <w:right w:val="none" w:sz="0" w:space="0" w:color="auto"/>
              </w:divBdr>
              <w:divsChild>
                <w:div w:id="109945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583283">
          <w:marLeft w:val="0"/>
          <w:marRight w:val="0"/>
          <w:marTop w:val="0"/>
          <w:marBottom w:val="0"/>
          <w:divBdr>
            <w:top w:val="none" w:sz="0" w:space="0" w:color="auto"/>
            <w:left w:val="none" w:sz="0" w:space="0" w:color="auto"/>
            <w:bottom w:val="none" w:sz="0" w:space="0" w:color="auto"/>
            <w:right w:val="none" w:sz="0" w:space="0" w:color="auto"/>
          </w:divBdr>
          <w:divsChild>
            <w:div w:id="772483355">
              <w:marLeft w:val="0"/>
              <w:marRight w:val="0"/>
              <w:marTop w:val="0"/>
              <w:marBottom w:val="0"/>
              <w:divBdr>
                <w:top w:val="none" w:sz="0" w:space="0" w:color="auto"/>
                <w:left w:val="none" w:sz="0" w:space="0" w:color="auto"/>
                <w:bottom w:val="none" w:sz="0" w:space="0" w:color="auto"/>
                <w:right w:val="none" w:sz="0" w:space="0" w:color="auto"/>
              </w:divBdr>
              <w:divsChild>
                <w:div w:id="16686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228896">
      <w:bodyDiv w:val="1"/>
      <w:marLeft w:val="0"/>
      <w:marRight w:val="0"/>
      <w:marTop w:val="0"/>
      <w:marBottom w:val="0"/>
      <w:divBdr>
        <w:top w:val="none" w:sz="0" w:space="0" w:color="auto"/>
        <w:left w:val="none" w:sz="0" w:space="0" w:color="auto"/>
        <w:bottom w:val="none" w:sz="0" w:space="0" w:color="auto"/>
        <w:right w:val="none" w:sz="0" w:space="0" w:color="auto"/>
      </w:divBdr>
    </w:div>
    <w:div w:id="1414543527">
      <w:bodyDiv w:val="1"/>
      <w:marLeft w:val="0"/>
      <w:marRight w:val="0"/>
      <w:marTop w:val="0"/>
      <w:marBottom w:val="0"/>
      <w:divBdr>
        <w:top w:val="none" w:sz="0" w:space="0" w:color="auto"/>
        <w:left w:val="none" w:sz="0" w:space="0" w:color="auto"/>
        <w:bottom w:val="none" w:sz="0" w:space="0" w:color="auto"/>
        <w:right w:val="none" w:sz="0" w:space="0" w:color="auto"/>
      </w:divBdr>
      <w:divsChild>
        <w:div w:id="404257206">
          <w:marLeft w:val="0"/>
          <w:marRight w:val="0"/>
          <w:marTop w:val="0"/>
          <w:marBottom w:val="0"/>
          <w:divBdr>
            <w:top w:val="none" w:sz="0" w:space="0" w:color="auto"/>
            <w:left w:val="none" w:sz="0" w:space="0" w:color="auto"/>
            <w:bottom w:val="none" w:sz="0" w:space="0" w:color="auto"/>
            <w:right w:val="none" w:sz="0" w:space="0" w:color="auto"/>
          </w:divBdr>
          <w:divsChild>
            <w:div w:id="1432360081">
              <w:marLeft w:val="0"/>
              <w:marRight w:val="0"/>
              <w:marTop w:val="0"/>
              <w:marBottom w:val="0"/>
              <w:divBdr>
                <w:top w:val="none" w:sz="0" w:space="0" w:color="auto"/>
                <w:left w:val="none" w:sz="0" w:space="0" w:color="auto"/>
                <w:bottom w:val="none" w:sz="0" w:space="0" w:color="auto"/>
                <w:right w:val="none" w:sz="0" w:space="0" w:color="auto"/>
              </w:divBdr>
              <w:divsChild>
                <w:div w:id="92091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468845">
      <w:bodyDiv w:val="1"/>
      <w:marLeft w:val="0"/>
      <w:marRight w:val="0"/>
      <w:marTop w:val="0"/>
      <w:marBottom w:val="0"/>
      <w:divBdr>
        <w:top w:val="none" w:sz="0" w:space="0" w:color="auto"/>
        <w:left w:val="none" w:sz="0" w:space="0" w:color="auto"/>
        <w:bottom w:val="none" w:sz="0" w:space="0" w:color="auto"/>
        <w:right w:val="none" w:sz="0" w:space="0" w:color="auto"/>
      </w:divBdr>
    </w:div>
    <w:div w:id="2034531711">
      <w:bodyDiv w:val="1"/>
      <w:marLeft w:val="0"/>
      <w:marRight w:val="0"/>
      <w:marTop w:val="0"/>
      <w:marBottom w:val="0"/>
      <w:divBdr>
        <w:top w:val="none" w:sz="0" w:space="0" w:color="auto"/>
        <w:left w:val="none" w:sz="0" w:space="0" w:color="auto"/>
        <w:bottom w:val="none" w:sz="0" w:space="0" w:color="auto"/>
        <w:right w:val="none" w:sz="0" w:space="0" w:color="auto"/>
      </w:divBdr>
      <w:divsChild>
        <w:div w:id="1877883924">
          <w:marLeft w:val="0"/>
          <w:marRight w:val="0"/>
          <w:marTop w:val="0"/>
          <w:marBottom w:val="0"/>
          <w:divBdr>
            <w:top w:val="none" w:sz="0" w:space="0" w:color="auto"/>
            <w:left w:val="none" w:sz="0" w:space="0" w:color="auto"/>
            <w:bottom w:val="none" w:sz="0" w:space="0" w:color="auto"/>
            <w:right w:val="none" w:sz="0" w:space="0" w:color="auto"/>
          </w:divBdr>
          <w:divsChild>
            <w:div w:id="363293267">
              <w:marLeft w:val="0"/>
              <w:marRight w:val="0"/>
              <w:marTop w:val="0"/>
              <w:marBottom w:val="0"/>
              <w:divBdr>
                <w:top w:val="none" w:sz="0" w:space="0" w:color="auto"/>
                <w:left w:val="none" w:sz="0" w:space="0" w:color="auto"/>
                <w:bottom w:val="none" w:sz="0" w:space="0" w:color="auto"/>
                <w:right w:val="none" w:sz="0" w:space="0" w:color="auto"/>
              </w:divBdr>
              <w:divsChild>
                <w:div w:id="1504854548">
                  <w:marLeft w:val="0"/>
                  <w:marRight w:val="0"/>
                  <w:marTop w:val="0"/>
                  <w:marBottom w:val="0"/>
                  <w:divBdr>
                    <w:top w:val="none" w:sz="0" w:space="0" w:color="auto"/>
                    <w:left w:val="none" w:sz="0" w:space="0" w:color="auto"/>
                    <w:bottom w:val="none" w:sz="0" w:space="0" w:color="auto"/>
                    <w:right w:val="none" w:sz="0" w:space="0" w:color="auto"/>
                  </w:divBdr>
                </w:div>
              </w:divsChild>
            </w:div>
            <w:div w:id="2060277222">
              <w:marLeft w:val="0"/>
              <w:marRight w:val="0"/>
              <w:marTop w:val="0"/>
              <w:marBottom w:val="0"/>
              <w:divBdr>
                <w:top w:val="none" w:sz="0" w:space="0" w:color="auto"/>
                <w:left w:val="none" w:sz="0" w:space="0" w:color="auto"/>
                <w:bottom w:val="none" w:sz="0" w:space="0" w:color="auto"/>
                <w:right w:val="none" w:sz="0" w:space="0" w:color="auto"/>
              </w:divBdr>
              <w:divsChild>
                <w:div w:id="40850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934114">
          <w:marLeft w:val="0"/>
          <w:marRight w:val="0"/>
          <w:marTop w:val="0"/>
          <w:marBottom w:val="0"/>
          <w:divBdr>
            <w:top w:val="none" w:sz="0" w:space="0" w:color="auto"/>
            <w:left w:val="none" w:sz="0" w:space="0" w:color="auto"/>
            <w:bottom w:val="none" w:sz="0" w:space="0" w:color="auto"/>
            <w:right w:val="none" w:sz="0" w:space="0" w:color="auto"/>
          </w:divBdr>
          <w:divsChild>
            <w:div w:id="788159250">
              <w:marLeft w:val="0"/>
              <w:marRight w:val="0"/>
              <w:marTop w:val="0"/>
              <w:marBottom w:val="0"/>
              <w:divBdr>
                <w:top w:val="none" w:sz="0" w:space="0" w:color="auto"/>
                <w:left w:val="none" w:sz="0" w:space="0" w:color="auto"/>
                <w:bottom w:val="none" w:sz="0" w:space="0" w:color="auto"/>
                <w:right w:val="none" w:sz="0" w:space="0" w:color="auto"/>
              </w:divBdr>
              <w:divsChild>
                <w:div w:id="182867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779395">
      <w:bodyDiv w:val="1"/>
      <w:marLeft w:val="0"/>
      <w:marRight w:val="0"/>
      <w:marTop w:val="0"/>
      <w:marBottom w:val="0"/>
      <w:divBdr>
        <w:top w:val="none" w:sz="0" w:space="0" w:color="auto"/>
        <w:left w:val="none" w:sz="0" w:space="0" w:color="auto"/>
        <w:bottom w:val="none" w:sz="0" w:space="0" w:color="auto"/>
        <w:right w:val="none" w:sz="0" w:space="0" w:color="auto"/>
      </w:divBdr>
      <w:divsChild>
        <w:div w:id="1077675325">
          <w:marLeft w:val="0"/>
          <w:marRight w:val="0"/>
          <w:marTop w:val="0"/>
          <w:marBottom w:val="0"/>
          <w:divBdr>
            <w:top w:val="none" w:sz="0" w:space="0" w:color="auto"/>
            <w:left w:val="none" w:sz="0" w:space="0" w:color="auto"/>
            <w:bottom w:val="none" w:sz="0" w:space="0" w:color="auto"/>
            <w:right w:val="none" w:sz="0" w:space="0" w:color="auto"/>
          </w:divBdr>
          <w:divsChild>
            <w:div w:id="1078093135">
              <w:marLeft w:val="0"/>
              <w:marRight w:val="0"/>
              <w:marTop w:val="0"/>
              <w:marBottom w:val="0"/>
              <w:divBdr>
                <w:top w:val="none" w:sz="0" w:space="0" w:color="auto"/>
                <w:left w:val="none" w:sz="0" w:space="0" w:color="auto"/>
                <w:bottom w:val="none" w:sz="0" w:space="0" w:color="auto"/>
                <w:right w:val="none" w:sz="0" w:space="0" w:color="auto"/>
              </w:divBdr>
              <w:divsChild>
                <w:div w:id="113784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gram.intake@usd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eachingstrategies.com"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575637D-620C-450F-BA40-B05CE9666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23</Pages>
  <Words>8400</Words>
  <Characters>47886</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Tiffany Woodside</cp:lastModifiedBy>
  <cp:revision>6</cp:revision>
  <cp:lastPrinted>2025-08-14T18:22:00Z</cp:lastPrinted>
  <dcterms:created xsi:type="dcterms:W3CDTF">2025-07-16T18:43:00Z</dcterms:created>
  <dcterms:modified xsi:type="dcterms:W3CDTF">2025-08-14T18:46:00Z</dcterms:modified>
</cp:coreProperties>
</file>